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BF" w:rsidRPr="00A5380C" w:rsidRDefault="007864BF" w:rsidP="007864BF">
      <w:pPr>
        <w:jc w:val="left"/>
        <w:rPr>
          <w:sz w:val="22"/>
        </w:rPr>
      </w:pPr>
      <w:r w:rsidRPr="00A5380C">
        <w:rPr>
          <w:sz w:val="22"/>
        </w:rPr>
        <w:t>Календарно-тематическое планирование.  Предмет: География. Росси</w:t>
      </w:r>
      <w:r w:rsidR="00274511">
        <w:rPr>
          <w:sz w:val="22"/>
        </w:rPr>
        <w:t>я: природа, население</w:t>
      </w:r>
      <w:r w:rsidRPr="00A5380C">
        <w:rPr>
          <w:sz w:val="22"/>
        </w:rPr>
        <w:t xml:space="preserve">. 8 класс. </w:t>
      </w:r>
      <w:r w:rsidR="00546BAC">
        <w:rPr>
          <w:sz w:val="22"/>
        </w:rPr>
        <w:t>2022-2023</w:t>
      </w:r>
      <w:r w:rsidR="00D41155" w:rsidRPr="00A5380C">
        <w:rPr>
          <w:sz w:val="22"/>
        </w:rPr>
        <w:t xml:space="preserve"> учебный год</w:t>
      </w:r>
    </w:p>
    <w:p w:rsidR="007864BF" w:rsidRPr="00A5380C" w:rsidRDefault="007864BF" w:rsidP="007864BF">
      <w:pPr>
        <w:ind w:left="-142" w:firstLine="142"/>
        <w:jc w:val="left"/>
        <w:rPr>
          <w:sz w:val="22"/>
        </w:rPr>
      </w:pPr>
    </w:p>
    <w:tbl>
      <w:tblPr>
        <w:tblW w:w="1398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3264"/>
        <w:gridCol w:w="5955"/>
        <w:gridCol w:w="3825"/>
      </w:tblGrid>
      <w:tr w:rsidR="007864BF" w:rsidRPr="00A5380C" w:rsidTr="0063684D">
        <w:tc>
          <w:tcPr>
            <w:tcW w:w="942" w:type="dxa"/>
            <w:tcBorders>
              <w:top w:val="single" w:sz="4" w:space="0" w:color="auto"/>
              <w:left w:val="single" w:sz="4" w:space="0" w:color="auto"/>
              <w:bottom w:val="single" w:sz="4" w:space="0" w:color="auto"/>
              <w:right w:val="single" w:sz="4" w:space="0" w:color="auto"/>
            </w:tcBorders>
            <w:hideMark/>
          </w:tcPr>
          <w:p w:rsidR="007864BF" w:rsidRPr="00A5380C" w:rsidRDefault="007864BF">
            <w:pPr>
              <w:shd w:val="clear" w:color="auto" w:fill="FFFFFF"/>
              <w:jc w:val="left"/>
              <w:rPr>
                <w:w w:val="113"/>
              </w:rPr>
            </w:pPr>
            <w:r w:rsidRPr="00A5380C">
              <w:rPr>
                <w:w w:val="113"/>
                <w:sz w:val="22"/>
              </w:rPr>
              <w:t xml:space="preserve">№ п./п. </w:t>
            </w:r>
          </w:p>
          <w:p w:rsidR="007864BF" w:rsidRPr="00A5380C" w:rsidRDefault="007864BF">
            <w:pPr>
              <w:shd w:val="clear" w:color="auto" w:fill="FFFFFF"/>
              <w:jc w:val="left"/>
            </w:pPr>
            <w:r w:rsidRPr="00A5380C">
              <w:rPr>
                <w:w w:val="113"/>
                <w:sz w:val="22"/>
              </w:rPr>
              <w:t>Урока</w:t>
            </w:r>
          </w:p>
        </w:tc>
        <w:tc>
          <w:tcPr>
            <w:tcW w:w="3264" w:type="dxa"/>
            <w:tcBorders>
              <w:top w:val="single" w:sz="4" w:space="0" w:color="auto"/>
              <w:left w:val="single" w:sz="4" w:space="0" w:color="auto"/>
              <w:bottom w:val="single" w:sz="4" w:space="0" w:color="auto"/>
              <w:right w:val="single" w:sz="4" w:space="0" w:color="auto"/>
            </w:tcBorders>
            <w:hideMark/>
          </w:tcPr>
          <w:p w:rsidR="007864BF" w:rsidRPr="00A5380C" w:rsidRDefault="007864BF">
            <w:pPr>
              <w:shd w:val="clear" w:color="auto" w:fill="FFFFFF"/>
              <w:spacing w:before="221"/>
              <w:jc w:val="left"/>
            </w:pPr>
            <w:r w:rsidRPr="00A5380C">
              <w:rPr>
                <w:w w:val="111"/>
                <w:sz w:val="22"/>
              </w:rPr>
              <w:t xml:space="preserve"> Тема учебного занятия</w:t>
            </w:r>
          </w:p>
          <w:p w:rsidR="007864BF" w:rsidRPr="00A5380C" w:rsidRDefault="007864BF">
            <w:pPr>
              <w:ind w:right="72"/>
              <w:jc w:val="left"/>
            </w:pPr>
            <w:r w:rsidRPr="00A5380C">
              <w:rPr>
                <w:sz w:val="22"/>
              </w:rPr>
              <w:br w:type="column"/>
            </w:r>
          </w:p>
        </w:tc>
        <w:tc>
          <w:tcPr>
            <w:tcW w:w="5955" w:type="dxa"/>
            <w:tcBorders>
              <w:top w:val="single" w:sz="4" w:space="0" w:color="auto"/>
              <w:left w:val="single" w:sz="4" w:space="0" w:color="auto"/>
              <w:bottom w:val="single" w:sz="4" w:space="0" w:color="auto"/>
              <w:right w:val="single" w:sz="4" w:space="0" w:color="auto"/>
            </w:tcBorders>
            <w:hideMark/>
          </w:tcPr>
          <w:p w:rsidR="007864BF" w:rsidRPr="00A5380C" w:rsidRDefault="007864BF">
            <w:pPr>
              <w:shd w:val="clear" w:color="auto" w:fill="FFFFFF"/>
              <w:spacing w:before="58"/>
              <w:jc w:val="left"/>
              <w:rPr>
                <w:w w:val="113"/>
              </w:rPr>
            </w:pPr>
            <w:r w:rsidRPr="00A5380C">
              <w:rPr>
                <w:sz w:val="22"/>
              </w:rPr>
              <w:t xml:space="preserve">Основные виды деятельность </w:t>
            </w:r>
          </w:p>
        </w:tc>
        <w:tc>
          <w:tcPr>
            <w:tcW w:w="3825" w:type="dxa"/>
            <w:tcBorders>
              <w:top w:val="single" w:sz="4" w:space="0" w:color="auto"/>
              <w:left w:val="single" w:sz="4" w:space="0" w:color="auto"/>
              <w:bottom w:val="single" w:sz="4" w:space="0" w:color="auto"/>
              <w:right w:val="single" w:sz="4" w:space="0" w:color="auto"/>
            </w:tcBorders>
          </w:tcPr>
          <w:p w:rsidR="007864BF" w:rsidRPr="00A5380C" w:rsidRDefault="007864BF"/>
          <w:p w:rsidR="007864BF" w:rsidRPr="00A5380C" w:rsidRDefault="00724745">
            <w:pPr>
              <w:shd w:val="clear" w:color="auto" w:fill="FFFFFF"/>
              <w:spacing w:before="58"/>
              <w:jc w:val="left"/>
            </w:pPr>
            <w:r>
              <w:t xml:space="preserve">Сроки </w:t>
            </w:r>
          </w:p>
        </w:tc>
      </w:tr>
      <w:tr w:rsidR="007864BF" w:rsidRPr="00A5380C" w:rsidTr="0063684D">
        <w:trPr>
          <w:gridAfter w:val="2"/>
          <w:wAfter w:w="9780" w:type="dxa"/>
        </w:trPr>
        <w:tc>
          <w:tcPr>
            <w:tcW w:w="942" w:type="dxa"/>
            <w:tcBorders>
              <w:top w:val="single" w:sz="4" w:space="0" w:color="auto"/>
              <w:left w:val="single" w:sz="4" w:space="0" w:color="auto"/>
              <w:bottom w:val="single" w:sz="4" w:space="0" w:color="auto"/>
              <w:right w:val="single" w:sz="4" w:space="0" w:color="auto"/>
            </w:tcBorders>
          </w:tcPr>
          <w:p w:rsidR="007864BF" w:rsidRPr="00A5380C" w:rsidRDefault="007864BF">
            <w:pPr>
              <w:shd w:val="clear" w:color="auto" w:fill="FFFFFF"/>
              <w:jc w:val="left"/>
              <w:rPr>
                <w:w w:val="113"/>
              </w:rPr>
            </w:pPr>
          </w:p>
        </w:tc>
        <w:tc>
          <w:tcPr>
            <w:tcW w:w="3264" w:type="dxa"/>
            <w:tcBorders>
              <w:top w:val="single" w:sz="4" w:space="0" w:color="auto"/>
              <w:left w:val="single" w:sz="4" w:space="0" w:color="auto"/>
              <w:bottom w:val="single" w:sz="4" w:space="0" w:color="auto"/>
              <w:right w:val="single" w:sz="4" w:space="0" w:color="auto"/>
            </w:tcBorders>
          </w:tcPr>
          <w:p w:rsidR="007864BF" w:rsidRPr="00A5380C" w:rsidRDefault="007864BF">
            <w:pPr>
              <w:shd w:val="clear" w:color="auto" w:fill="FFFFFF"/>
              <w:jc w:val="left"/>
              <w:rPr>
                <w:w w:val="113"/>
              </w:rPr>
            </w:pPr>
          </w:p>
        </w:tc>
      </w:tr>
      <w:tr w:rsidR="007864BF"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864BF" w:rsidRPr="00A5380C" w:rsidRDefault="00D41155">
            <w:pPr>
              <w:shd w:val="clear" w:color="auto" w:fill="FFFFFF"/>
              <w:spacing w:after="200"/>
              <w:jc w:val="left"/>
              <w:rPr>
                <w:w w:val="111"/>
              </w:rPr>
            </w:pPr>
            <w:r w:rsidRPr="00A5380C">
              <w:rPr>
                <w:w w:val="111"/>
                <w:sz w:val="22"/>
              </w:rPr>
              <w:t xml:space="preserve">  </w:t>
            </w:r>
            <w:r w:rsidR="007864BF" w:rsidRPr="00A5380C">
              <w:rPr>
                <w:w w:val="111"/>
                <w:sz w:val="22"/>
              </w:rPr>
              <w:t>1</w:t>
            </w:r>
          </w:p>
        </w:tc>
        <w:tc>
          <w:tcPr>
            <w:tcW w:w="3264" w:type="dxa"/>
            <w:tcBorders>
              <w:top w:val="single" w:sz="4" w:space="0" w:color="auto"/>
              <w:left w:val="single" w:sz="4" w:space="0" w:color="auto"/>
              <w:bottom w:val="single" w:sz="4" w:space="0" w:color="auto"/>
              <w:right w:val="single" w:sz="4" w:space="0" w:color="auto"/>
            </w:tcBorders>
          </w:tcPr>
          <w:p w:rsidR="007864BF" w:rsidRPr="00A5380C" w:rsidRDefault="00D33AA8">
            <w:pPr>
              <w:autoSpaceDE w:val="0"/>
              <w:autoSpaceDN w:val="0"/>
              <w:adjustRightInd w:val="0"/>
              <w:jc w:val="left"/>
              <w:rPr>
                <w:bCs/>
              </w:rPr>
            </w:pPr>
            <w:r>
              <w:rPr>
                <w:bCs/>
                <w:sz w:val="22"/>
              </w:rPr>
              <w:t>Как мы будем изучать географию России</w:t>
            </w:r>
          </w:p>
          <w:p w:rsidR="007864BF" w:rsidRPr="00A5380C" w:rsidRDefault="007864BF">
            <w:pPr>
              <w:autoSpaceDE w:val="0"/>
              <w:autoSpaceDN w:val="0"/>
              <w:adjustRightInd w:val="0"/>
              <w:jc w:val="left"/>
              <w:rPr>
                <w:w w:val="111"/>
              </w:rPr>
            </w:pPr>
          </w:p>
        </w:tc>
        <w:tc>
          <w:tcPr>
            <w:tcW w:w="5955" w:type="dxa"/>
            <w:tcBorders>
              <w:top w:val="single" w:sz="4" w:space="0" w:color="auto"/>
              <w:left w:val="single" w:sz="4" w:space="0" w:color="auto"/>
              <w:bottom w:val="single" w:sz="4" w:space="0" w:color="auto"/>
              <w:right w:val="single" w:sz="4" w:space="0" w:color="auto"/>
            </w:tcBorders>
          </w:tcPr>
          <w:p w:rsidR="007864BF" w:rsidRPr="00A5380C" w:rsidRDefault="007864BF">
            <w:pPr>
              <w:autoSpaceDE w:val="0"/>
              <w:autoSpaceDN w:val="0"/>
              <w:adjustRightInd w:val="0"/>
            </w:pPr>
            <w:r w:rsidRPr="00A5380C">
              <w:rPr>
                <w:sz w:val="22"/>
              </w:rPr>
              <w:t xml:space="preserve">Знакомство со структурой учебников и </w:t>
            </w:r>
            <w:proofErr w:type="gramStart"/>
            <w:r w:rsidRPr="00A5380C">
              <w:rPr>
                <w:sz w:val="22"/>
              </w:rPr>
              <w:t>с</w:t>
            </w:r>
            <w:proofErr w:type="gramEnd"/>
          </w:p>
          <w:p w:rsidR="007864BF" w:rsidRPr="00A5380C" w:rsidRDefault="007864BF">
            <w:pPr>
              <w:autoSpaceDE w:val="0"/>
              <w:autoSpaceDN w:val="0"/>
              <w:adjustRightInd w:val="0"/>
            </w:pPr>
            <w:r w:rsidRPr="00A5380C">
              <w:rPr>
                <w:sz w:val="22"/>
              </w:rPr>
              <w:t>особенностями используемых компонентов УМК.</w:t>
            </w:r>
          </w:p>
          <w:p w:rsidR="007864BF" w:rsidRPr="00A5380C" w:rsidRDefault="007864BF">
            <w:pPr>
              <w:shd w:val="clear" w:color="auto" w:fill="FFFFFF"/>
              <w:spacing w:after="200"/>
            </w:pPr>
          </w:p>
        </w:tc>
        <w:tc>
          <w:tcPr>
            <w:tcW w:w="3825" w:type="dxa"/>
            <w:tcBorders>
              <w:top w:val="single" w:sz="4" w:space="0" w:color="auto"/>
              <w:left w:val="single" w:sz="4" w:space="0" w:color="auto"/>
              <w:bottom w:val="single" w:sz="4" w:space="0" w:color="auto"/>
              <w:right w:val="single" w:sz="4" w:space="0" w:color="auto"/>
            </w:tcBorders>
          </w:tcPr>
          <w:p w:rsidR="007864BF" w:rsidRPr="00A5380C" w:rsidRDefault="00724745">
            <w:pPr>
              <w:autoSpaceDE w:val="0"/>
              <w:autoSpaceDN w:val="0"/>
              <w:adjustRightInd w:val="0"/>
            </w:pPr>
            <w:r>
              <w:t>01-02.09</w:t>
            </w:r>
          </w:p>
        </w:tc>
      </w:tr>
      <w:tr w:rsidR="007864BF" w:rsidRPr="00A5380C" w:rsidTr="0063684D">
        <w:trPr>
          <w:gridAfter w:val="2"/>
          <w:wAfter w:w="9780" w:type="dxa"/>
          <w:trHeight w:val="306"/>
        </w:trPr>
        <w:tc>
          <w:tcPr>
            <w:tcW w:w="942" w:type="dxa"/>
            <w:tcBorders>
              <w:top w:val="single" w:sz="4" w:space="0" w:color="auto"/>
              <w:left w:val="single" w:sz="4" w:space="0" w:color="auto"/>
              <w:bottom w:val="single" w:sz="4" w:space="0" w:color="auto"/>
              <w:right w:val="single" w:sz="4" w:space="0" w:color="auto"/>
            </w:tcBorders>
          </w:tcPr>
          <w:p w:rsidR="007864BF" w:rsidRPr="00A5380C" w:rsidRDefault="007864BF">
            <w:pPr>
              <w:shd w:val="clear" w:color="auto" w:fill="FFFFFF"/>
              <w:spacing w:after="200"/>
              <w:jc w:val="left"/>
              <w:rPr>
                <w:w w:val="111"/>
              </w:rPr>
            </w:pPr>
          </w:p>
        </w:tc>
        <w:tc>
          <w:tcPr>
            <w:tcW w:w="3264" w:type="dxa"/>
            <w:tcBorders>
              <w:top w:val="single" w:sz="4" w:space="0" w:color="auto"/>
              <w:left w:val="single" w:sz="4" w:space="0" w:color="auto"/>
              <w:bottom w:val="single" w:sz="4" w:space="0" w:color="auto"/>
              <w:right w:val="single" w:sz="4" w:space="0" w:color="auto"/>
            </w:tcBorders>
          </w:tcPr>
          <w:p w:rsidR="007864BF" w:rsidRPr="00A5380C" w:rsidRDefault="007864BF">
            <w:pPr>
              <w:shd w:val="clear" w:color="auto" w:fill="FFFFFF"/>
              <w:spacing w:after="200"/>
              <w:jc w:val="left"/>
              <w:rPr>
                <w:w w:val="111"/>
              </w:rPr>
            </w:pPr>
          </w:p>
        </w:tc>
      </w:tr>
      <w:tr w:rsidR="007864BF" w:rsidRPr="00A5380C" w:rsidTr="0063684D">
        <w:trPr>
          <w:trHeight w:val="2085"/>
        </w:trPr>
        <w:tc>
          <w:tcPr>
            <w:tcW w:w="942" w:type="dxa"/>
            <w:tcBorders>
              <w:top w:val="single" w:sz="4" w:space="0" w:color="auto"/>
              <w:left w:val="single" w:sz="4" w:space="0" w:color="auto"/>
              <w:bottom w:val="single" w:sz="4" w:space="0" w:color="auto"/>
              <w:right w:val="single" w:sz="4" w:space="0" w:color="auto"/>
            </w:tcBorders>
            <w:hideMark/>
          </w:tcPr>
          <w:p w:rsidR="007864BF" w:rsidRPr="00A5380C" w:rsidRDefault="007864BF">
            <w:pPr>
              <w:shd w:val="clear" w:color="auto" w:fill="FFFFFF"/>
              <w:spacing w:after="200"/>
              <w:jc w:val="left"/>
              <w:rPr>
                <w:w w:val="111"/>
              </w:rPr>
            </w:pPr>
            <w:r w:rsidRPr="00A5380C">
              <w:rPr>
                <w:w w:val="111"/>
                <w:sz w:val="22"/>
              </w:rPr>
              <w:t>2</w:t>
            </w:r>
          </w:p>
        </w:tc>
        <w:tc>
          <w:tcPr>
            <w:tcW w:w="3264" w:type="dxa"/>
            <w:tcBorders>
              <w:top w:val="single" w:sz="4" w:space="0" w:color="auto"/>
              <w:left w:val="single" w:sz="4" w:space="0" w:color="auto"/>
              <w:bottom w:val="single" w:sz="4" w:space="0" w:color="auto"/>
              <w:right w:val="single" w:sz="4" w:space="0" w:color="auto"/>
            </w:tcBorders>
            <w:hideMark/>
          </w:tcPr>
          <w:p w:rsidR="007864BF" w:rsidRPr="00A5380C" w:rsidRDefault="00D33AA8" w:rsidP="00D33AA8">
            <w:pPr>
              <w:autoSpaceDE w:val="0"/>
              <w:autoSpaceDN w:val="0"/>
              <w:adjustRightInd w:val="0"/>
              <w:jc w:val="left"/>
            </w:pPr>
            <w:r>
              <w:rPr>
                <w:bCs/>
                <w:sz w:val="22"/>
              </w:rPr>
              <w:t>Мы и наша страна на карте мира</w:t>
            </w:r>
          </w:p>
        </w:tc>
        <w:tc>
          <w:tcPr>
            <w:tcW w:w="5955" w:type="dxa"/>
            <w:tcBorders>
              <w:top w:val="single" w:sz="4" w:space="0" w:color="auto"/>
              <w:left w:val="single" w:sz="4" w:space="0" w:color="auto"/>
              <w:bottom w:val="single" w:sz="4" w:space="0" w:color="auto"/>
              <w:right w:val="single" w:sz="4" w:space="0" w:color="auto"/>
            </w:tcBorders>
            <w:hideMark/>
          </w:tcPr>
          <w:p w:rsidR="00C26A0F" w:rsidRPr="00C26A0F" w:rsidRDefault="00C26A0F" w:rsidP="00C26A0F">
            <w:pPr>
              <w:pStyle w:val="TableParagraph"/>
              <w:spacing w:before="74" w:line="266" w:lineRule="auto"/>
              <w:ind w:left="0" w:right="93"/>
              <w:rPr>
                <w:sz w:val="24"/>
                <w:szCs w:val="24"/>
              </w:rPr>
            </w:pPr>
            <w:r w:rsidRPr="00C26A0F">
              <w:rPr>
                <w:w w:val="105"/>
                <w:sz w:val="24"/>
                <w:szCs w:val="24"/>
              </w:rPr>
              <w:t>Показывать</w:t>
            </w:r>
            <w:r w:rsidRPr="00C26A0F">
              <w:rPr>
                <w:spacing w:val="-9"/>
                <w:w w:val="105"/>
                <w:sz w:val="24"/>
                <w:szCs w:val="24"/>
              </w:rPr>
              <w:t xml:space="preserve"> </w:t>
            </w:r>
            <w:r w:rsidRPr="00C26A0F">
              <w:rPr>
                <w:w w:val="105"/>
                <w:sz w:val="24"/>
                <w:szCs w:val="24"/>
              </w:rPr>
              <w:t>на</w:t>
            </w:r>
            <w:r w:rsidRPr="00C26A0F">
              <w:rPr>
                <w:spacing w:val="-8"/>
                <w:w w:val="105"/>
                <w:sz w:val="24"/>
                <w:szCs w:val="24"/>
              </w:rPr>
              <w:t xml:space="preserve"> </w:t>
            </w:r>
            <w:r w:rsidRPr="00C26A0F">
              <w:rPr>
                <w:w w:val="105"/>
                <w:sz w:val="24"/>
                <w:szCs w:val="24"/>
              </w:rPr>
              <w:t>карте</w:t>
            </w:r>
            <w:r w:rsidRPr="00C26A0F">
              <w:rPr>
                <w:spacing w:val="-8"/>
                <w:w w:val="105"/>
                <w:sz w:val="24"/>
                <w:szCs w:val="24"/>
              </w:rPr>
              <w:t xml:space="preserve"> </w:t>
            </w:r>
            <w:r w:rsidRPr="00C26A0F">
              <w:rPr>
                <w:w w:val="105"/>
                <w:sz w:val="24"/>
                <w:szCs w:val="24"/>
              </w:rPr>
              <w:t>и</w:t>
            </w:r>
            <w:r w:rsidRPr="00C26A0F">
              <w:rPr>
                <w:spacing w:val="-8"/>
                <w:w w:val="105"/>
                <w:sz w:val="24"/>
                <w:szCs w:val="24"/>
              </w:rPr>
              <w:t xml:space="preserve"> </w:t>
            </w:r>
            <w:r w:rsidRPr="00C26A0F">
              <w:rPr>
                <w:w w:val="105"/>
                <w:sz w:val="24"/>
                <w:szCs w:val="24"/>
              </w:rPr>
              <w:t>(или)</w:t>
            </w:r>
            <w:r w:rsidRPr="00C26A0F">
              <w:rPr>
                <w:spacing w:val="-8"/>
                <w:w w:val="105"/>
                <w:sz w:val="24"/>
                <w:szCs w:val="24"/>
              </w:rPr>
              <w:t xml:space="preserve"> </w:t>
            </w:r>
            <w:r w:rsidRPr="00C26A0F">
              <w:rPr>
                <w:w w:val="105"/>
                <w:sz w:val="24"/>
                <w:szCs w:val="24"/>
              </w:rPr>
              <w:t>обозначать</w:t>
            </w:r>
            <w:r w:rsidRPr="00C26A0F">
              <w:rPr>
                <w:spacing w:val="-8"/>
                <w:w w:val="105"/>
                <w:sz w:val="24"/>
                <w:szCs w:val="24"/>
              </w:rPr>
              <w:t xml:space="preserve"> </w:t>
            </w:r>
            <w:r w:rsidRPr="00C26A0F">
              <w:rPr>
                <w:w w:val="105"/>
                <w:sz w:val="24"/>
                <w:szCs w:val="24"/>
              </w:rPr>
              <w:t>на</w:t>
            </w:r>
            <w:r w:rsidRPr="00C26A0F">
              <w:rPr>
                <w:spacing w:val="-8"/>
                <w:w w:val="105"/>
                <w:sz w:val="24"/>
                <w:szCs w:val="24"/>
              </w:rPr>
              <w:t xml:space="preserve"> </w:t>
            </w:r>
            <w:r w:rsidRPr="00C26A0F">
              <w:rPr>
                <w:w w:val="105"/>
                <w:sz w:val="24"/>
                <w:szCs w:val="24"/>
              </w:rPr>
              <w:t>контурной</w:t>
            </w:r>
            <w:r w:rsidRPr="00C26A0F">
              <w:rPr>
                <w:spacing w:val="-8"/>
                <w:w w:val="105"/>
                <w:sz w:val="24"/>
                <w:szCs w:val="24"/>
              </w:rPr>
              <w:t xml:space="preserve"> </w:t>
            </w:r>
            <w:r w:rsidRPr="00C26A0F">
              <w:rPr>
                <w:w w:val="105"/>
                <w:sz w:val="24"/>
                <w:szCs w:val="24"/>
              </w:rPr>
              <w:t>карте</w:t>
            </w:r>
            <w:r w:rsidRPr="00C26A0F">
              <w:rPr>
                <w:spacing w:val="-8"/>
                <w:w w:val="105"/>
                <w:sz w:val="24"/>
                <w:szCs w:val="24"/>
              </w:rPr>
              <w:t xml:space="preserve"> </w:t>
            </w:r>
            <w:r w:rsidRPr="00C26A0F">
              <w:rPr>
                <w:w w:val="105"/>
                <w:sz w:val="24"/>
                <w:szCs w:val="24"/>
              </w:rPr>
              <w:t>крайние</w:t>
            </w:r>
            <w:r w:rsidRPr="00C26A0F">
              <w:rPr>
                <w:spacing w:val="-8"/>
                <w:w w:val="105"/>
                <w:sz w:val="24"/>
                <w:szCs w:val="24"/>
              </w:rPr>
              <w:t xml:space="preserve"> </w:t>
            </w:r>
            <w:r w:rsidRPr="00C26A0F">
              <w:rPr>
                <w:w w:val="105"/>
                <w:sz w:val="24"/>
                <w:szCs w:val="24"/>
              </w:rPr>
              <w:t>точки</w:t>
            </w:r>
            <w:r w:rsidRPr="00C26A0F">
              <w:rPr>
                <w:spacing w:val="-36"/>
                <w:w w:val="105"/>
                <w:sz w:val="24"/>
                <w:szCs w:val="24"/>
              </w:rPr>
              <w:t xml:space="preserve"> </w:t>
            </w:r>
            <w:r w:rsidRPr="00C26A0F">
              <w:rPr>
                <w:w w:val="105"/>
                <w:sz w:val="24"/>
                <w:szCs w:val="24"/>
              </w:rPr>
              <w:t>и</w:t>
            </w:r>
            <w:r w:rsidRPr="00C26A0F">
              <w:rPr>
                <w:spacing w:val="-2"/>
                <w:w w:val="105"/>
                <w:sz w:val="24"/>
                <w:szCs w:val="24"/>
              </w:rPr>
              <w:t xml:space="preserve"> </w:t>
            </w:r>
            <w:r w:rsidRPr="00C26A0F">
              <w:rPr>
                <w:w w:val="105"/>
                <w:sz w:val="24"/>
                <w:szCs w:val="24"/>
              </w:rPr>
              <w:t>элементы</w:t>
            </w:r>
            <w:r w:rsidRPr="00C26A0F">
              <w:rPr>
                <w:spacing w:val="-1"/>
                <w:w w:val="105"/>
                <w:sz w:val="24"/>
                <w:szCs w:val="24"/>
              </w:rPr>
              <w:t xml:space="preserve"> </w:t>
            </w:r>
            <w:r w:rsidRPr="00C26A0F">
              <w:rPr>
                <w:w w:val="105"/>
                <w:sz w:val="24"/>
                <w:szCs w:val="24"/>
              </w:rPr>
              <w:t>береговой</w:t>
            </w:r>
            <w:r w:rsidRPr="00C26A0F">
              <w:rPr>
                <w:spacing w:val="-2"/>
                <w:w w:val="105"/>
                <w:sz w:val="24"/>
                <w:szCs w:val="24"/>
              </w:rPr>
              <w:t xml:space="preserve"> </w:t>
            </w:r>
            <w:r w:rsidRPr="00C26A0F">
              <w:rPr>
                <w:w w:val="105"/>
                <w:sz w:val="24"/>
                <w:szCs w:val="24"/>
              </w:rPr>
              <w:t>линии</w:t>
            </w:r>
            <w:r w:rsidRPr="00C26A0F">
              <w:rPr>
                <w:spacing w:val="-1"/>
                <w:w w:val="105"/>
                <w:sz w:val="24"/>
                <w:szCs w:val="24"/>
              </w:rPr>
              <w:t xml:space="preserve"> </w:t>
            </w:r>
            <w:r w:rsidRPr="00C26A0F">
              <w:rPr>
                <w:w w:val="105"/>
                <w:sz w:val="24"/>
                <w:szCs w:val="24"/>
              </w:rPr>
              <w:t>России</w:t>
            </w:r>
            <w:r>
              <w:rPr>
                <w:w w:val="105"/>
                <w:sz w:val="24"/>
                <w:szCs w:val="24"/>
              </w:rPr>
              <w:t>.</w:t>
            </w:r>
            <w:r>
              <w:rPr>
                <w:sz w:val="24"/>
                <w:szCs w:val="24"/>
              </w:rPr>
              <w:t xml:space="preserve"> </w:t>
            </w:r>
            <w:r w:rsidRPr="00C26A0F">
              <w:rPr>
                <w:spacing w:val="-1"/>
                <w:w w:val="105"/>
                <w:sz w:val="24"/>
                <w:szCs w:val="24"/>
              </w:rPr>
              <w:t>Сравнивать</w:t>
            </w:r>
            <w:r w:rsidRPr="00C26A0F">
              <w:rPr>
                <w:spacing w:val="-8"/>
                <w:w w:val="105"/>
                <w:sz w:val="24"/>
                <w:szCs w:val="24"/>
              </w:rPr>
              <w:t xml:space="preserve"> </w:t>
            </w:r>
            <w:r w:rsidRPr="00C26A0F">
              <w:rPr>
                <w:spacing w:val="-1"/>
                <w:w w:val="105"/>
                <w:sz w:val="24"/>
                <w:szCs w:val="24"/>
              </w:rPr>
              <w:t>по</w:t>
            </w:r>
            <w:r w:rsidRPr="00C26A0F">
              <w:rPr>
                <w:spacing w:val="-8"/>
                <w:w w:val="105"/>
                <w:sz w:val="24"/>
                <w:szCs w:val="24"/>
              </w:rPr>
              <w:t xml:space="preserve"> </w:t>
            </w:r>
            <w:r w:rsidRPr="00C26A0F">
              <w:rPr>
                <w:spacing w:val="-1"/>
                <w:w w:val="105"/>
                <w:sz w:val="24"/>
                <w:szCs w:val="24"/>
              </w:rPr>
              <w:t>картам</w:t>
            </w:r>
            <w:r w:rsidRPr="00C26A0F">
              <w:rPr>
                <w:spacing w:val="-7"/>
                <w:w w:val="105"/>
                <w:sz w:val="24"/>
                <w:szCs w:val="24"/>
              </w:rPr>
              <w:t xml:space="preserve"> </w:t>
            </w:r>
            <w:r w:rsidRPr="00C26A0F">
              <w:rPr>
                <w:spacing w:val="-1"/>
                <w:w w:val="105"/>
                <w:sz w:val="24"/>
                <w:szCs w:val="24"/>
              </w:rPr>
              <w:t>географическое</w:t>
            </w:r>
            <w:r w:rsidRPr="00C26A0F">
              <w:rPr>
                <w:spacing w:val="-8"/>
                <w:w w:val="105"/>
                <w:sz w:val="24"/>
                <w:szCs w:val="24"/>
              </w:rPr>
              <w:t xml:space="preserve"> </w:t>
            </w:r>
            <w:r w:rsidRPr="00C26A0F">
              <w:rPr>
                <w:w w:val="105"/>
                <w:sz w:val="24"/>
                <w:szCs w:val="24"/>
              </w:rPr>
              <w:t>положение</w:t>
            </w:r>
            <w:r w:rsidRPr="00C26A0F">
              <w:rPr>
                <w:spacing w:val="-8"/>
                <w:w w:val="105"/>
                <w:sz w:val="24"/>
                <w:szCs w:val="24"/>
              </w:rPr>
              <w:t xml:space="preserve"> </w:t>
            </w:r>
            <w:r w:rsidRPr="00C26A0F">
              <w:rPr>
                <w:w w:val="105"/>
                <w:sz w:val="24"/>
                <w:szCs w:val="24"/>
              </w:rPr>
              <w:t>России</w:t>
            </w:r>
            <w:r w:rsidRPr="00C26A0F">
              <w:rPr>
                <w:spacing w:val="-7"/>
                <w:w w:val="105"/>
                <w:sz w:val="24"/>
                <w:szCs w:val="24"/>
              </w:rPr>
              <w:t xml:space="preserve"> </w:t>
            </w:r>
            <w:r w:rsidRPr="00C26A0F">
              <w:rPr>
                <w:w w:val="105"/>
                <w:sz w:val="24"/>
                <w:szCs w:val="24"/>
              </w:rPr>
              <w:t>с</w:t>
            </w:r>
            <w:r w:rsidRPr="00C26A0F">
              <w:rPr>
                <w:spacing w:val="-8"/>
                <w:w w:val="105"/>
                <w:sz w:val="24"/>
                <w:szCs w:val="24"/>
              </w:rPr>
              <w:t xml:space="preserve"> </w:t>
            </w:r>
            <w:r w:rsidRPr="00C26A0F">
              <w:rPr>
                <w:w w:val="105"/>
                <w:sz w:val="24"/>
                <w:szCs w:val="24"/>
              </w:rPr>
              <w:t>географическим</w:t>
            </w:r>
            <w:r w:rsidRPr="00C26A0F">
              <w:rPr>
                <w:spacing w:val="1"/>
                <w:w w:val="105"/>
                <w:sz w:val="24"/>
                <w:szCs w:val="24"/>
              </w:rPr>
              <w:t xml:space="preserve"> </w:t>
            </w:r>
            <w:r w:rsidRPr="00C26A0F">
              <w:rPr>
                <w:w w:val="105"/>
                <w:sz w:val="24"/>
                <w:szCs w:val="24"/>
              </w:rPr>
              <w:t>положением</w:t>
            </w:r>
            <w:r w:rsidRPr="00C26A0F">
              <w:rPr>
                <w:spacing w:val="-2"/>
                <w:w w:val="105"/>
                <w:sz w:val="24"/>
                <w:szCs w:val="24"/>
              </w:rPr>
              <w:t xml:space="preserve"> </w:t>
            </w:r>
            <w:r w:rsidRPr="00C26A0F">
              <w:rPr>
                <w:w w:val="105"/>
                <w:sz w:val="24"/>
                <w:szCs w:val="24"/>
              </w:rPr>
              <w:t>других</w:t>
            </w:r>
            <w:r w:rsidRPr="00C26A0F">
              <w:rPr>
                <w:spacing w:val="-1"/>
                <w:w w:val="105"/>
                <w:sz w:val="24"/>
                <w:szCs w:val="24"/>
              </w:rPr>
              <w:t xml:space="preserve"> </w:t>
            </w:r>
            <w:r w:rsidRPr="00C26A0F">
              <w:rPr>
                <w:w w:val="105"/>
                <w:sz w:val="24"/>
                <w:szCs w:val="24"/>
              </w:rPr>
              <w:t>государств;</w:t>
            </w:r>
          </w:p>
          <w:p w:rsidR="007864BF" w:rsidRPr="00A5380C" w:rsidRDefault="00C26A0F" w:rsidP="00C26A0F">
            <w:pPr>
              <w:shd w:val="clear" w:color="auto" w:fill="FFFFFF"/>
              <w:spacing w:after="200"/>
            </w:pPr>
            <w:r w:rsidRPr="00C26A0F">
              <w:rPr>
                <w:w w:val="105"/>
                <w:szCs w:val="24"/>
              </w:rPr>
              <w:t>Называть</w:t>
            </w:r>
            <w:r w:rsidRPr="00C26A0F">
              <w:rPr>
                <w:spacing w:val="-10"/>
                <w:w w:val="105"/>
                <w:szCs w:val="24"/>
              </w:rPr>
              <w:t xml:space="preserve"> </w:t>
            </w:r>
            <w:r w:rsidRPr="00C26A0F">
              <w:rPr>
                <w:w w:val="105"/>
                <w:szCs w:val="24"/>
              </w:rPr>
              <w:t>пограничные</w:t>
            </w:r>
            <w:r w:rsidRPr="00C26A0F">
              <w:rPr>
                <w:spacing w:val="-10"/>
                <w:w w:val="105"/>
                <w:szCs w:val="24"/>
              </w:rPr>
              <w:t xml:space="preserve"> </w:t>
            </w:r>
            <w:r w:rsidRPr="00C26A0F">
              <w:rPr>
                <w:w w:val="105"/>
                <w:szCs w:val="24"/>
              </w:rPr>
              <w:t>с</w:t>
            </w:r>
            <w:r w:rsidRPr="00C26A0F">
              <w:rPr>
                <w:spacing w:val="-9"/>
                <w:w w:val="105"/>
                <w:szCs w:val="24"/>
              </w:rPr>
              <w:t xml:space="preserve"> </w:t>
            </w:r>
            <w:r w:rsidRPr="00C26A0F">
              <w:rPr>
                <w:w w:val="105"/>
                <w:szCs w:val="24"/>
              </w:rPr>
              <w:t>Россией</w:t>
            </w:r>
            <w:r w:rsidRPr="00C26A0F">
              <w:rPr>
                <w:spacing w:val="-10"/>
                <w:w w:val="105"/>
                <w:szCs w:val="24"/>
              </w:rPr>
              <w:t xml:space="preserve"> </w:t>
            </w:r>
            <w:r w:rsidRPr="00C26A0F">
              <w:rPr>
                <w:w w:val="105"/>
                <w:szCs w:val="24"/>
              </w:rPr>
              <w:t>страны;</w:t>
            </w:r>
          </w:p>
        </w:tc>
        <w:tc>
          <w:tcPr>
            <w:tcW w:w="3825" w:type="dxa"/>
            <w:tcBorders>
              <w:top w:val="single" w:sz="4" w:space="0" w:color="auto"/>
              <w:left w:val="single" w:sz="4" w:space="0" w:color="auto"/>
              <w:bottom w:val="single" w:sz="4" w:space="0" w:color="auto"/>
              <w:right w:val="single" w:sz="4" w:space="0" w:color="auto"/>
            </w:tcBorders>
          </w:tcPr>
          <w:p w:rsidR="007864BF" w:rsidRPr="00A5380C" w:rsidRDefault="00724745">
            <w:pPr>
              <w:shd w:val="clear" w:color="auto" w:fill="FFFFFF"/>
              <w:spacing w:after="200"/>
            </w:pPr>
            <w:r>
              <w:t>05-09.09</w:t>
            </w:r>
          </w:p>
        </w:tc>
      </w:tr>
      <w:tr w:rsidR="0063684D" w:rsidRPr="00A5380C" w:rsidTr="0063684D">
        <w:trPr>
          <w:trHeight w:val="251"/>
        </w:trPr>
        <w:tc>
          <w:tcPr>
            <w:tcW w:w="942" w:type="dxa"/>
            <w:tcBorders>
              <w:top w:val="single" w:sz="4" w:space="0" w:color="auto"/>
              <w:left w:val="single" w:sz="4" w:space="0" w:color="auto"/>
              <w:bottom w:val="nil"/>
              <w:right w:val="single" w:sz="4" w:space="0" w:color="auto"/>
            </w:tcBorders>
            <w:hideMark/>
          </w:tcPr>
          <w:p w:rsidR="0063684D" w:rsidRPr="00A5380C" w:rsidRDefault="0063684D" w:rsidP="0063684D">
            <w:pPr>
              <w:shd w:val="clear" w:color="auto" w:fill="FFFFFF"/>
              <w:spacing w:after="200"/>
              <w:jc w:val="left"/>
              <w:rPr>
                <w:w w:val="111"/>
              </w:rPr>
            </w:pPr>
          </w:p>
        </w:tc>
        <w:tc>
          <w:tcPr>
            <w:tcW w:w="3264" w:type="dxa"/>
            <w:tcBorders>
              <w:top w:val="single" w:sz="4" w:space="0" w:color="auto"/>
              <w:left w:val="single" w:sz="4" w:space="0" w:color="auto"/>
              <w:bottom w:val="nil"/>
              <w:right w:val="single" w:sz="4" w:space="0" w:color="auto"/>
            </w:tcBorders>
            <w:hideMark/>
          </w:tcPr>
          <w:p w:rsidR="0063684D" w:rsidRDefault="0063684D" w:rsidP="00D33AA8">
            <w:pPr>
              <w:autoSpaceDE w:val="0"/>
              <w:autoSpaceDN w:val="0"/>
              <w:adjustRightInd w:val="0"/>
              <w:jc w:val="left"/>
              <w:rPr>
                <w:bCs/>
              </w:rPr>
            </w:pPr>
          </w:p>
        </w:tc>
        <w:tc>
          <w:tcPr>
            <w:tcW w:w="5955" w:type="dxa"/>
            <w:tcBorders>
              <w:top w:val="single" w:sz="4" w:space="0" w:color="auto"/>
              <w:left w:val="single" w:sz="4" w:space="0" w:color="auto"/>
              <w:bottom w:val="nil"/>
              <w:right w:val="single" w:sz="4" w:space="0" w:color="auto"/>
            </w:tcBorders>
            <w:hideMark/>
          </w:tcPr>
          <w:p w:rsidR="0063684D" w:rsidRPr="00A5380C" w:rsidRDefault="0063684D" w:rsidP="0063684D">
            <w:pPr>
              <w:shd w:val="clear" w:color="auto" w:fill="FFFFFF"/>
              <w:spacing w:after="200"/>
            </w:pPr>
          </w:p>
        </w:tc>
        <w:tc>
          <w:tcPr>
            <w:tcW w:w="3825" w:type="dxa"/>
            <w:vMerge w:val="restart"/>
            <w:tcBorders>
              <w:top w:val="single" w:sz="4" w:space="0" w:color="auto"/>
              <w:left w:val="single" w:sz="4" w:space="0" w:color="auto"/>
              <w:right w:val="single" w:sz="4" w:space="0" w:color="auto"/>
            </w:tcBorders>
          </w:tcPr>
          <w:p w:rsidR="00724745" w:rsidRDefault="0063684D" w:rsidP="00695D2D">
            <w:pPr>
              <w:pStyle w:val="6"/>
              <w:spacing w:after="0" w:line="240" w:lineRule="auto"/>
              <w:jc w:val="both"/>
            </w:pPr>
            <w:r w:rsidRPr="00A5380C">
              <w:rPr>
                <w:sz w:val="22"/>
                <w:szCs w:val="22"/>
              </w:rPr>
              <w:t>06.09-10.09</w:t>
            </w:r>
            <w:r w:rsidR="00724745">
              <w:rPr>
                <w:sz w:val="22"/>
                <w:szCs w:val="22"/>
              </w:rPr>
              <w:t>0</w:t>
            </w:r>
          </w:p>
          <w:p w:rsidR="00724745" w:rsidRDefault="00724745" w:rsidP="00724745"/>
          <w:p w:rsidR="0063684D" w:rsidRPr="00724745" w:rsidRDefault="00724745" w:rsidP="00724745">
            <w:r>
              <w:t>05.-09.09</w:t>
            </w:r>
          </w:p>
        </w:tc>
      </w:tr>
      <w:tr w:rsidR="0063684D" w:rsidRPr="00A5380C" w:rsidTr="0063684D">
        <w:trPr>
          <w:trHeight w:val="1440"/>
        </w:trPr>
        <w:tc>
          <w:tcPr>
            <w:tcW w:w="942" w:type="dxa"/>
            <w:tcBorders>
              <w:top w:val="nil"/>
              <w:left w:val="single" w:sz="4" w:space="0" w:color="auto"/>
              <w:bottom w:val="single" w:sz="4" w:space="0" w:color="auto"/>
              <w:right w:val="single" w:sz="4" w:space="0" w:color="auto"/>
            </w:tcBorders>
            <w:hideMark/>
          </w:tcPr>
          <w:p w:rsidR="0063684D" w:rsidRDefault="0063684D">
            <w:pPr>
              <w:shd w:val="clear" w:color="auto" w:fill="FFFFFF"/>
              <w:spacing w:after="200"/>
              <w:jc w:val="left"/>
              <w:rPr>
                <w:w w:val="111"/>
              </w:rPr>
            </w:pPr>
            <w:r w:rsidRPr="00A5380C">
              <w:rPr>
                <w:w w:val="111"/>
                <w:sz w:val="22"/>
              </w:rPr>
              <w:t>3</w:t>
            </w:r>
          </w:p>
          <w:p w:rsidR="0063684D" w:rsidRDefault="0063684D">
            <w:pPr>
              <w:shd w:val="clear" w:color="auto" w:fill="FFFFFF"/>
              <w:spacing w:after="200"/>
              <w:jc w:val="left"/>
              <w:rPr>
                <w:w w:val="111"/>
              </w:rPr>
            </w:pPr>
          </w:p>
          <w:p w:rsidR="0063684D" w:rsidRPr="00A5380C" w:rsidRDefault="0063684D">
            <w:pPr>
              <w:shd w:val="clear" w:color="auto" w:fill="FFFFFF"/>
              <w:spacing w:after="200"/>
              <w:jc w:val="left"/>
              <w:rPr>
                <w:w w:val="111"/>
              </w:rPr>
            </w:pPr>
          </w:p>
        </w:tc>
        <w:tc>
          <w:tcPr>
            <w:tcW w:w="3264" w:type="dxa"/>
            <w:tcBorders>
              <w:top w:val="nil"/>
              <w:left w:val="single" w:sz="4" w:space="0" w:color="auto"/>
              <w:bottom w:val="single" w:sz="4" w:space="0" w:color="auto"/>
              <w:right w:val="single" w:sz="4" w:space="0" w:color="auto"/>
            </w:tcBorders>
            <w:hideMark/>
          </w:tcPr>
          <w:p w:rsidR="0063684D" w:rsidRDefault="0063684D">
            <w:pPr>
              <w:autoSpaceDE w:val="0"/>
              <w:autoSpaceDN w:val="0"/>
              <w:adjustRightInd w:val="0"/>
              <w:jc w:val="left"/>
              <w:rPr>
                <w:bCs/>
              </w:rPr>
            </w:pPr>
            <w:r>
              <w:rPr>
                <w:bCs/>
                <w:sz w:val="22"/>
              </w:rPr>
              <w:t>Наши границы и наши соседи</w:t>
            </w:r>
          </w:p>
          <w:p w:rsidR="0063684D" w:rsidRDefault="0063684D">
            <w:pPr>
              <w:autoSpaceDE w:val="0"/>
              <w:autoSpaceDN w:val="0"/>
              <w:adjustRightInd w:val="0"/>
              <w:jc w:val="left"/>
            </w:pPr>
          </w:p>
          <w:p w:rsidR="0063684D" w:rsidRDefault="0063684D">
            <w:pPr>
              <w:autoSpaceDE w:val="0"/>
              <w:autoSpaceDN w:val="0"/>
              <w:adjustRightInd w:val="0"/>
              <w:jc w:val="left"/>
            </w:pPr>
          </w:p>
          <w:p w:rsidR="0063684D" w:rsidRDefault="0063684D">
            <w:pPr>
              <w:autoSpaceDE w:val="0"/>
              <w:autoSpaceDN w:val="0"/>
              <w:adjustRightInd w:val="0"/>
              <w:jc w:val="left"/>
            </w:pPr>
          </w:p>
          <w:p w:rsidR="0063684D" w:rsidRDefault="0063684D">
            <w:pPr>
              <w:autoSpaceDE w:val="0"/>
              <w:autoSpaceDN w:val="0"/>
              <w:adjustRightInd w:val="0"/>
              <w:jc w:val="left"/>
            </w:pPr>
          </w:p>
          <w:p w:rsidR="0063684D" w:rsidRPr="00A5380C" w:rsidRDefault="0063684D">
            <w:pPr>
              <w:autoSpaceDE w:val="0"/>
              <w:autoSpaceDN w:val="0"/>
              <w:adjustRightInd w:val="0"/>
              <w:jc w:val="left"/>
            </w:pPr>
          </w:p>
        </w:tc>
        <w:tc>
          <w:tcPr>
            <w:tcW w:w="5955" w:type="dxa"/>
            <w:tcBorders>
              <w:top w:val="nil"/>
              <w:left w:val="single" w:sz="4" w:space="0" w:color="auto"/>
              <w:bottom w:val="single" w:sz="4" w:space="0" w:color="auto"/>
              <w:right w:val="single" w:sz="4" w:space="0" w:color="auto"/>
            </w:tcBorders>
            <w:hideMark/>
          </w:tcPr>
          <w:p w:rsidR="0063684D" w:rsidRPr="00A5380C" w:rsidRDefault="0063684D" w:rsidP="0063684D">
            <w:pPr>
              <w:pStyle w:val="6"/>
              <w:shd w:val="clear" w:color="auto" w:fill="auto"/>
              <w:spacing w:after="0" w:line="240" w:lineRule="auto"/>
              <w:ind w:firstLine="0"/>
              <w:jc w:val="both"/>
            </w:pPr>
            <w:r w:rsidRPr="00A5380C">
              <w:rPr>
                <w:sz w:val="22"/>
                <w:szCs w:val="22"/>
              </w:rPr>
              <w:t xml:space="preserve"> </w:t>
            </w:r>
            <w:r w:rsidRPr="00A5380C">
              <w:rPr>
                <w:sz w:val="22"/>
              </w:rPr>
              <w:t>Определять границы РФ и приграничных государств по физической и политической картам, наносить их на контурную карту. Сравнивать морские и сухопутные границы РФ по протяжённости и значению для развития внешнеторговых связей РФ с другими государствами. Сравнивать протяжённость границ с разными странами соседями. Определять наиболее разнообразные в природном отношении границы. Составлять описание границ России</w:t>
            </w:r>
          </w:p>
          <w:p w:rsidR="0063684D" w:rsidRPr="00A5380C" w:rsidRDefault="0063684D" w:rsidP="0063684D">
            <w:pPr>
              <w:pStyle w:val="6"/>
              <w:spacing w:after="0" w:line="240" w:lineRule="auto"/>
              <w:jc w:val="both"/>
            </w:pPr>
          </w:p>
        </w:tc>
        <w:tc>
          <w:tcPr>
            <w:tcW w:w="3825" w:type="dxa"/>
            <w:vMerge/>
            <w:tcBorders>
              <w:left w:val="single" w:sz="4" w:space="0" w:color="auto"/>
              <w:bottom w:val="single" w:sz="4" w:space="0" w:color="auto"/>
              <w:right w:val="single" w:sz="4" w:space="0" w:color="auto"/>
            </w:tcBorders>
          </w:tcPr>
          <w:p w:rsidR="0063684D" w:rsidRPr="00A5380C" w:rsidRDefault="0063684D">
            <w:pPr>
              <w:pStyle w:val="6"/>
              <w:shd w:val="clear" w:color="auto" w:fill="auto"/>
              <w:spacing w:after="0" w:line="240" w:lineRule="auto"/>
              <w:ind w:firstLine="0"/>
              <w:jc w:val="both"/>
              <w:rPr>
                <w:sz w:val="22"/>
                <w:szCs w:val="22"/>
              </w:rPr>
            </w:pPr>
          </w:p>
        </w:tc>
      </w:tr>
      <w:tr w:rsidR="0063684D" w:rsidRPr="00A5380C" w:rsidTr="0063684D">
        <w:trPr>
          <w:trHeight w:val="945"/>
        </w:trPr>
        <w:tc>
          <w:tcPr>
            <w:tcW w:w="942" w:type="dxa"/>
            <w:tcBorders>
              <w:top w:val="single" w:sz="4" w:space="0" w:color="auto"/>
              <w:left w:val="single" w:sz="4" w:space="0" w:color="auto"/>
              <w:bottom w:val="single" w:sz="4" w:space="0" w:color="auto"/>
              <w:right w:val="single" w:sz="4" w:space="0" w:color="auto"/>
            </w:tcBorders>
            <w:hideMark/>
          </w:tcPr>
          <w:p w:rsidR="0063684D" w:rsidRDefault="0063684D">
            <w:pPr>
              <w:shd w:val="clear" w:color="auto" w:fill="FFFFFF"/>
              <w:spacing w:after="200"/>
              <w:jc w:val="left"/>
              <w:rPr>
                <w:w w:val="111"/>
              </w:rPr>
            </w:pPr>
          </w:p>
          <w:p w:rsidR="0063684D" w:rsidRPr="00A5380C" w:rsidRDefault="0063684D" w:rsidP="0063684D">
            <w:pPr>
              <w:shd w:val="clear" w:color="auto" w:fill="FFFFFF"/>
              <w:spacing w:after="200"/>
              <w:jc w:val="left"/>
              <w:rPr>
                <w:w w:val="111"/>
              </w:rPr>
            </w:pPr>
            <w:r>
              <w:rPr>
                <w:w w:val="111"/>
              </w:rPr>
              <w:t>4</w:t>
            </w:r>
          </w:p>
        </w:tc>
        <w:tc>
          <w:tcPr>
            <w:tcW w:w="3264" w:type="dxa"/>
            <w:tcBorders>
              <w:top w:val="single" w:sz="4" w:space="0" w:color="auto"/>
              <w:left w:val="single" w:sz="4" w:space="0" w:color="auto"/>
              <w:bottom w:val="single" w:sz="4" w:space="0" w:color="auto"/>
              <w:right w:val="single" w:sz="4" w:space="0" w:color="auto"/>
            </w:tcBorders>
            <w:hideMark/>
          </w:tcPr>
          <w:p w:rsidR="0063684D" w:rsidRDefault="0063684D">
            <w:pPr>
              <w:autoSpaceDE w:val="0"/>
              <w:autoSpaceDN w:val="0"/>
              <w:adjustRightInd w:val="0"/>
              <w:jc w:val="left"/>
            </w:pPr>
            <w:r>
              <w:t>Учимся с «Полярной звездой»</w:t>
            </w:r>
          </w:p>
          <w:p w:rsidR="0063684D" w:rsidRDefault="0063684D">
            <w:pPr>
              <w:autoSpaceDE w:val="0"/>
              <w:autoSpaceDN w:val="0"/>
              <w:adjustRightInd w:val="0"/>
              <w:jc w:val="left"/>
            </w:pPr>
          </w:p>
          <w:p w:rsidR="0063684D" w:rsidRDefault="0063684D" w:rsidP="0063684D">
            <w:pPr>
              <w:autoSpaceDE w:val="0"/>
              <w:autoSpaceDN w:val="0"/>
              <w:adjustRightInd w:val="0"/>
              <w:jc w:val="left"/>
              <w:rPr>
                <w:bCs/>
              </w:rPr>
            </w:pPr>
          </w:p>
        </w:tc>
        <w:tc>
          <w:tcPr>
            <w:tcW w:w="5955" w:type="dxa"/>
            <w:tcBorders>
              <w:top w:val="single" w:sz="4" w:space="0" w:color="auto"/>
              <w:left w:val="single" w:sz="4" w:space="0" w:color="auto"/>
              <w:bottom w:val="single" w:sz="4" w:space="0" w:color="auto"/>
              <w:right w:val="single" w:sz="4" w:space="0" w:color="auto"/>
            </w:tcBorders>
            <w:hideMark/>
          </w:tcPr>
          <w:p w:rsidR="0063684D" w:rsidRPr="00A5380C" w:rsidRDefault="0063684D" w:rsidP="0063684D">
            <w:pPr>
              <w:pStyle w:val="6"/>
              <w:shd w:val="clear" w:color="auto" w:fill="auto"/>
              <w:spacing w:after="0" w:line="240" w:lineRule="auto"/>
              <w:ind w:firstLine="0"/>
              <w:jc w:val="both"/>
              <w:rPr>
                <w:sz w:val="22"/>
                <w:szCs w:val="22"/>
              </w:rPr>
            </w:pPr>
            <w:r w:rsidRPr="00A5380C">
              <w:rPr>
                <w:sz w:val="22"/>
                <w:szCs w:val="22"/>
              </w:rPr>
              <w:t>Анализировать карты и выявлять особенности разных видов географического положения России.</w:t>
            </w:r>
          </w:p>
          <w:p w:rsidR="0063684D" w:rsidRPr="00A5380C" w:rsidRDefault="0063684D" w:rsidP="0063684D">
            <w:pPr>
              <w:pStyle w:val="6"/>
              <w:shd w:val="clear" w:color="auto" w:fill="auto"/>
              <w:spacing w:after="0" w:line="240" w:lineRule="auto"/>
              <w:ind w:firstLine="0"/>
              <w:jc w:val="both"/>
              <w:rPr>
                <w:sz w:val="22"/>
                <w:szCs w:val="22"/>
              </w:rPr>
            </w:pPr>
            <w:r w:rsidRPr="00A5380C">
              <w:rPr>
                <w:sz w:val="22"/>
                <w:szCs w:val="22"/>
              </w:rPr>
              <w:t>Наносить на контурную карту объекты, характеризующие географическое положение России.</w:t>
            </w:r>
          </w:p>
          <w:p w:rsidR="0063684D" w:rsidRDefault="0063684D" w:rsidP="0063684D">
            <w:pPr>
              <w:pStyle w:val="6"/>
              <w:shd w:val="clear" w:color="auto" w:fill="auto"/>
              <w:spacing w:after="0" w:line="240" w:lineRule="auto"/>
              <w:ind w:firstLine="0"/>
              <w:jc w:val="both"/>
              <w:rPr>
                <w:sz w:val="22"/>
                <w:szCs w:val="22"/>
              </w:rPr>
            </w:pPr>
            <w:r w:rsidRPr="00A5380C">
              <w:rPr>
                <w:sz w:val="22"/>
              </w:rPr>
              <w:t xml:space="preserve">Сравнивать географическое положение России и других стран. Выявлять зависимость между географическим </w:t>
            </w:r>
            <w:r w:rsidRPr="00A5380C">
              <w:rPr>
                <w:sz w:val="22"/>
              </w:rPr>
              <w:lastRenderedPageBreak/>
              <w:t>положением и особенностями заселения и хозяйственного освоения территории страны</w:t>
            </w:r>
          </w:p>
          <w:p w:rsidR="0063684D" w:rsidRDefault="0063684D">
            <w:pPr>
              <w:pStyle w:val="6"/>
              <w:shd w:val="clear" w:color="auto" w:fill="auto"/>
              <w:spacing w:after="0" w:line="240" w:lineRule="auto"/>
              <w:ind w:firstLine="0"/>
              <w:jc w:val="both"/>
              <w:rPr>
                <w:sz w:val="22"/>
                <w:szCs w:val="22"/>
              </w:rPr>
            </w:pPr>
          </w:p>
          <w:p w:rsidR="0063684D" w:rsidRPr="00A5380C" w:rsidRDefault="0063684D" w:rsidP="0063684D">
            <w:pPr>
              <w:shd w:val="clear" w:color="auto" w:fill="FFFFFF"/>
              <w:spacing w:after="200"/>
            </w:pPr>
          </w:p>
        </w:tc>
        <w:tc>
          <w:tcPr>
            <w:tcW w:w="3825" w:type="dxa"/>
            <w:tcBorders>
              <w:top w:val="single" w:sz="4" w:space="0" w:color="auto"/>
              <w:left w:val="single" w:sz="4" w:space="0" w:color="auto"/>
              <w:bottom w:val="single" w:sz="4" w:space="0" w:color="auto"/>
              <w:right w:val="single" w:sz="4" w:space="0" w:color="auto"/>
            </w:tcBorders>
          </w:tcPr>
          <w:p w:rsidR="00724745" w:rsidRDefault="00724745" w:rsidP="0063684D">
            <w:pPr>
              <w:pStyle w:val="6"/>
              <w:spacing w:after="0" w:line="240" w:lineRule="auto"/>
              <w:jc w:val="both"/>
              <w:rPr>
                <w:sz w:val="22"/>
                <w:szCs w:val="22"/>
              </w:rPr>
            </w:pPr>
          </w:p>
          <w:p w:rsidR="00724745" w:rsidRDefault="00724745" w:rsidP="00724745"/>
          <w:p w:rsidR="0063684D" w:rsidRPr="00724745" w:rsidRDefault="00724745" w:rsidP="00724745">
            <w:pPr>
              <w:tabs>
                <w:tab w:val="left" w:pos="1140"/>
              </w:tabs>
            </w:pPr>
            <w:r>
              <w:t>12.09-16.09</w:t>
            </w:r>
          </w:p>
        </w:tc>
      </w:tr>
      <w:tr w:rsidR="0063684D" w:rsidRPr="00A5380C" w:rsidTr="0063684D">
        <w:trPr>
          <w:trHeight w:val="1517"/>
        </w:trPr>
        <w:tc>
          <w:tcPr>
            <w:tcW w:w="942" w:type="dxa"/>
            <w:tcBorders>
              <w:top w:val="single" w:sz="4" w:space="0" w:color="auto"/>
              <w:left w:val="single" w:sz="4" w:space="0" w:color="auto"/>
              <w:bottom w:val="single" w:sz="4" w:space="0" w:color="auto"/>
              <w:right w:val="single" w:sz="4" w:space="0" w:color="auto"/>
            </w:tcBorders>
            <w:hideMark/>
          </w:tcPr>
          <w:p w:rsidR="0063684D" w:rsidRDefault="0063684D" w:rsidP="0063684D">
            <w:pPr>
              <w:shd w:val="clear" w:color="auto" w:fill="FFFFFF"/>
              <w:spacing w:after="200"/>
              <w:jc w:val="left"/>
              <w:rPr>
                <w:w w:val="111"/>
              </w:rPr>
            </w:pPr>
            <w:r>
              <w:rPr>
                <w:w w:val="111"/>
              </w:rPr>
              <w:lastRenderedPageBreak/>
              <w:t>5</w:t>
            </w:r>
          </w:p>
        </w:tc>
        <w:tc>
          <w:tcPr>
            <w:tcW w:w="3264" w:type="dxa"/>
            <w:tcBorders>
              <w:top w:val="single" w:sz="4" w:space="0" w:color="auto"/>
              <w:left w:val="single" w:sz="4" w:space="0" w:color="auto"/>
              <w:bottom w:val="single" w:sz="4" w:space="0" w:color="auto"/>
              <w:right w:val="single" w:sz="4" w:space="0" w:color="auto"/>
            </w:tcBorders>
            <w:hideMark/>
          </w:tcPr>
          <w:p w:rsidR="0063684D" w:rsidRDefault="0063684D">
            <w:pPr>
              <w:autoSpaceDE w:val="0"/>
              <w:autoSpaceDN w:val="0"/>
              <w:adjustRightInd w:val="0"/>
              <w:jc w:val="left"/>
            </w:pPr>
            <w:r>
              <w:t>Наша страна на карте часовых поясов</w:t>
            </w:r>
          </w:p>
          <w:p w:rsidR="0063684D" w:rsidRDefault="0063684D">
            <w:pPr>
              <w:autoSpaceDE w:val="0"/>
              <w:autoSpaceDN w:val="0"/>
              <w:adjustRightInd w:val="0"/>
              <w:jc w:val="left"/>
            </w:pPr>
          </w:p>
          <w:p w:rsidR="0063684D" w:rsidRDefault="0063684D">
            <w:pPr>
              <w:autoSpaceDE w:val="0"/>
              <w:autoSpaceDN w:val="0"/>
              <w:adjustRightInd w:val="0"/>
              <w:jc w:val="left"/>
            </w:pPr>
          </w:p>
          <w:p w:rsidR="0063684D" w:rsidRDefault="0063684D" w:rsidP="0063684D">
            <w:pPr>
              <w:autoSpaceDE w:val="0"/>
              <w:autoSpaceDN w:val="0"/>
              <w:adjustRightInd w:val="0"/>
              <w:jc w:val="left"/>
            </w:pPr>
          </w:p>
        </w:tc>
        <w:tc>
          <w:tcPr>
            <w:tcW w:w="5955" w:type="dxa"/>
            <w:tcBorders>
              <w:top w:val="single" w:sz="4" w:space="0" w:color="auto"/>
              <w:left w:val="single" w:sz="4" w:space="0" w:color="auto"/>
              <w:bottom w:val="single" w:sz="4" w:space="0" w:color="auto"/>
              <w:right w:val="single" w:sz="4" w:space="0" w:color="auto"/>
            </w:tcBorders>
            <w:hideMark/>
          </w:tcPr>
          <w:p w:rsidR="0063684D" w:rsidRDefault="0063684D" w:rsidP="0063684D">
            <w:pPr>
              <w:shd w:val="clear" w:color="auto" w:fill="FFFFFF"/>
              <w:spacing w:after="200"/>
            </w:pPr>
            <w:r w:rsidRPr="00A5380C">
              <w:rPr>
                <w:sz w:val="22"/>
              </w:rPr>
              <w:t>Определять положение РФ на карте часовых поясов</w:t>
            </w:r>
            <w:proofErr w:type="gramStart"/>
            <w:r w:rsidRPr="00A5380C">
              <w:rPr>
                <w:sz w:val="22"/>
              </w:rPr>
              <w:t xml:space="preserve"> О</w:t>
            </w:r>
            <w:proofErr w:type="gramEnd"/>
            <w:r w:rsidRPr="00A5380C">
              <w:rPr>
                <w:sz w:val="22"/>
              </w:rPr>
              <w:t>пределять поясное время для разных городов России по карте часовых поясов. Решать задачи на определение поясного времени, с контекстом из реальной жизни. Объяснять роль поясного, декретного, летнего времени в хозяйстве и жизни людей</w:t>
            </w:r>
          </w:p>
        </w:tc>
        <w:tc>
          <w:tcPr>
            <w:tcW w:w="3825" w:type="dxa"/>
            <w:tcBorders>
              <w:top w:val="single" w:sz="4" w:space="0" w:color="auto"/>
              <w:left w:val="single" w:sz="4" w:space="0" w:color="auto"/>
              <w:bottom w:val="single" w:sz="4" w:space="0" w:color="auto"/>
              <w:right w:val="single" w:sz="4" w:space="0" w:color="auto"/>
            </w:tcBorders>
          </w:tcPr>
          <w:p w:rsidR="00724745" w:rsidRDefault="00724745" w:rsidP="0063684D">
            <w:pPr>
              <w:pStyle w:val="6"/>
              <w:spacing w:after="0" w:line="240" w:lineRule="auto"/>
              <w:jc w:val="both"/>
              <w:rPr>
                <w:sz w:val="22"/>
                <w:szCs w:val="22"/>
              </w:rPr>
            </w:pPr>
          </w:p>
          <w:p w:rsidR="0063684D" w:rsidRPr="00724745" w:rsidRDefault="00724745" w:rsidP="00724745">
            <w:r>
              <w:t>12.09-16.09</w:t>
            </w:r>
          </w:p>
        </w:tc>
      </w:tr>
      <w:tr w:rsidR="0063684D" w:rsidRPr="00A5380C" w:rsidTr="0063684D">
        <w:trPr>
          <w:trHeight w:val="1605"/>
        </w:trPr>
        <w:tc>
          <w:tcPr>
            <w:tcW w:w="942" w:type="dxa"/>
            <w:tcBorders>
              <w:top w:val="single" w:sz="4" w:space="0" w:color="auto"/>
              <w:left w:val="single" w:sz="4" w:space="0" w:color="auto"/>
              <w:bottom w:val="single" w:sz="4" w:space="0" w:color="auto"/>
              <w:right w:val="single" w:sz="4" w:space="0" w:color="auto"/>
            </w:tcBorders>
            <w:hideMark/>
          </w:tcPr>
          <w:p w:rsidR="0063684D" w:rsidRDefault="0063684D" w:rsidP="0063684D">
            <w:pPr>
              <w:shd w:val="clear" w:color="auto" w:fill="FFFFFF"/>
              <w:spacing w:after="200"/>
              <w:jc w:val="left"/>
              <w:rPr>
                <w:w w:val="111"/>
              </w:rPr>
            </w:pPr>
            <w:r>
              <w:rPr>
                <w:w w:val="111"/>
                <w:sz w:val="22"/>
              </w:rPr>
              <w:t>6</w:t>
            </w:r>
          </w:p>
        </w:tc>
        <w:tc>
          <w:tcPr>
            <w:tcW w:w="3264" w:type="dxa"/>
            <w:tcBorders>
              <w:top w:val="single" w:sz="4" w:space="0" w:color="auto"/>
              <w:left w:val="single" w:sz="4" w:space="0" w:color="auto"/>
              <w:bottom w:val="single" w:sz="4" w:space="0" w:color="auto"/>
              <w:right w:val="single" w:sz="4" w:space="0" w:color="auto"/>
            </w:tcBorders>
            <w:hideMark/>
          </w:tcPr>
          <w:p w:rsidR="0063684D" w:rsidRDefault="0063684D" w:rsidP="0063684D">
            <w:pPr>
              <w:autoSpaceDE w:val="0"/>
              <w:autoSpaceDN w:val="0"/>
              <w:adjustRightInd w:val="0"/>
              <w:jc w:val="left"/>
            </w:pPr>
            <w:r>
              <w:t>Формирование территории России</w:t>
            </w:r>
          </w:p>
        </w:tc>
        <w:tc>
          <w:tcPr>
            <w:tcW w:w="5955" w:type="dxa"/>
            <w:tcBorders>
              <w:top w:val="single" w:sz="4" w:space="0" w:color="auto"/>
              <w:left w:val="single" w:sz="4" w:space="0" w:color="auto"/>
              <w:bottom w:val="single" w:sz="4" w:space="0" w:color="auto"/>
              <w:right w:val="single" w:sz="4" w:space="0" w:color="auto"/>
            </w:tcBorders>
            <w:hideMark/>
          </w:tcPr>
          <w:p w:rsidR="00953C00" w:rsidRPr="00A5380C" w:rsidRDefault="00953C00" w:rsidP="00953C00">
            <w:pPr>
              <w:pStyle w:val="6"/>
              <w:shd w:val="clear" w:color="auto" w:fill="auto"/>
              <w:spacing w:after="0" w:line="240" w:lineRule="auto"/>
              <w:ind w:firstLine="0"/>
              <w:jc w:val="both"/>
              <w:rPr>
                <w:sz w:val="22"/>
                <w:szCs w:val="22"/>
              </w:rPr>
            </w:pPr>
            <w:r w:rsidRPr="00A5380C">
              <w:rPr>
                <w:sz w:val="22"/>
                <w:szCs w:val="22"/>
              </w:rPr>
              <w:t>Выявлять особенности формирования государственной территории России, изменения её границ, заселения и хозяйственного освоения на разных исторических этапах. Анализировать карты с маршрутами важнейших путешествий и экспедиций по территории России. Характеризовать вклад знаменитых путешественников и исследователей в освоение и изучение территории России.</w:t>
            </w:r>
          </w:p>
          <w:p w:rsidR="0063684D" w:rsidRDefault="00953C00" w:rsidP="00953C00">
            <w:pPr>
              <w:pStyle w:val="6"/>
              <w:spacing w:after="0" w:line="240" w:lineRule="auto"/>
              <w:jc w:val="both"/>
              <w:rPr>
                <w:sz w:val="22"/>
                <w:szCs w:val="22"/>
              </w:rPr>
            </w:pPr>
            <w:r w:rsidRPr="00A5380C">
              <w:rPr>
                <w:sz w:val="22"/>
              </w:rPr>
              <w:t>Готовить и обсуждать сообщения и презентации о результатах вы дающихся отечественных географических открытий и путешествий</w:t>
            </w:r>
          </w:p>
        </w:tc>
        <w:tc>
          <w:tcPr>
            <w:tcW w:w="3825" w:type="dxa"/>
            <w:tcBorders>
              <w:top w:val="single" w:sz="4" w:space="0" w:color="auto"/>
              <w:left w:val="single" w:sz="4" w:space="0" w:color="auto"/>
              <w:bottom w:val="single" w:sz="4" w:space="0" w:color="auto"/>
              <w:right w:val="single" w:sz="4" w:space="0" w:color="auto"/>
            </w:tcBorders>
          </w:tcPr>
          <w:p w:rsidR="00724745" w:rsidRDefault="00724745" w:rsidP="0063684D">
            <w:pPr>
              <w:pStyle w:val="6"/>
              <w:spacing w:after="0" w:line="240" w:lineRule="auto"/>
              <w:jc w:val="both"/>
              <w:rPr>
                <w:sz w:val="22"/>
                <w:szCs w:val="22"/>
              </w:rPr>
            </w:pPr>
          </w:p>
          <w:p w:rsidR="0063684D" w:rsidRPr="00724745" w:rsidRDefault="00724745" w:rsidP="00724745">
            <w:r>
              <w:t>19.09-23.09</w:t>
            </w:r>
          </w:p>
        </w:tc>
      </w:tr>
      <w:tr w:rsidR="007864BF"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864BF" w:rsidRPr="00A5380C" w:rsidRDefault="00953C00">
            <w:pPr>
              <w:shd w:val="clear" w:color="auto" w:fill="FFFFFF"/>
              <w:spacing w:after="200"/>
              <w:jc w:val="left"/>
              <w:rPr>
                <w:w w:val="111"/>
              </w:rPr>
            </w:pPr>
            <w:r>
              <w:rPr>
                <w:w w:val="111"/>
                <w:sz w:val="22"/>
              </w:rPr>
              <w:t>7</w:t>
            </w:r>
          </w:p>
        </w:tc>
        <w:tc>
          <w:tcPr>
            <w:tcW w:w="3264" w:type="dxa"/>
            <w:tcBorders>
              <w:top w:val="single" w:sz="4" w:space="0" w:color="auto"/>
              <w:left w:val="single" w:sz="4" w:space="0" w:color="auto"/>
              <w:bottom w:val="single" w:sz="4" w:space="0" w:color="auto"/>
              <w:right w:val="single" w:sz="4" w:space="0" w:color="auto"/>
            </w:tcBorders>
            <w:hideMark/>
          </w:tcPr>
          <w:p w:rsidR="007864BF" w:rsidRPr="00A5380C" w:rsidRDefault="00953C00">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7864BF" w:rsidRPr="00A5380C" w:rsidRDefault="00AA49A4">
            <w:pPr>
              <w:shd w:val="clear" w:color="auto" w:fill="FFFFFF"/>
              <w:spacing w:after="200"/>
            </w:pPr>
            <w:r w:rsidRPr="003C7313">
              <w:rPr>
                <w:rFonts w:eastAsia="Calibri"/>
              </w:rPr>
              <w:t>Решать практические и познавательные задачи. Осуществлять поиск географической информац</w:t>
            </w:r>
            <w:proofErr w:type="gramStart"/>
            <w:r w:rsidRPr="003C7313">
              <w:rPr>
                <w:rFonts w:eastAsia="Calibri"/>
              </w:rPr>
              <w:t>ии и её</w:t>
            </w:r>
            <w:proofErr w:type="gramEnd"/>
            <w:r w:rsidRPr="003C7313">
              <w:rPr>
                <w:rFonts w:eastAsia="Calibri"/>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7864BF" w:rsidRPr="00724745" w:rsidRDefault="00724745">
            <w:pPr>
              <w:pStyle w:val="6"/>
              <w:shd w:val="clear" w:color="auto" w:fill="auto"/>
              <w:spacing w:after="0" w:line="240" w:lineRule="auto"/>
              <w:ind w:firstLine="0"/>
              <w:jc w:val="both"/>
              <w:rPr>
                <w:sz w:val="24"/>
                <w:szCs w:val="24"/>
              </w:rPr>
            </w:pPr>
            <w:r w:rsidRPr="00724745">
              <w:rPr>
                <w:sz w:val="24"/>
                <w:szCs w:val="24"/>
              </w:rPr>
              <w:t>19.09-23.09</w:t>
            </w:r>
          </w:p>
        </w:tc>
      </w:tr>
      <w:tr w:rsidR="007864BF"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864BF" w:rsidRPr="00A5380C" w:rsidRDefault="004B712F">
            <w:pPr>
              <w:shd w:val="clear" w:color="auto" w:fill="FFFFFF"/>
              <w:spacing w:after="200"/>
              <w:jc w:val="left"/>
              <w:rPr>
                <w:w w:val="111"/>
              </w:rPr>
            </w:pPr>
            <w:r>
              <w:rPr>
                <w:w w:val="111"/>
                <w:sz w:val="22"/>
              </w:rPr>
              <w:t>8</w:t>
            </w:r>
          </w:p>
        </w:tc>
        <w:tc>
          <w:tcPr>
            <w:tcW w:w="3264" w:type="dxa"/>
            <w:tcBorders>
              <w:top w:val="single" w:sz="4" w:space="0" w:color="auto"/>
              <w:left w:val="single" w:sz="4" w:space="0" w:color="auto"/>
              <w:bottom w:val="single" w:sz="4" w:space="0" w:color="auto"/>
              <w:right w:val="single" w:sz="4" w:space="0" w:color="auto"/>
            </w:tcBorders>
            <w:hideMark/>
          </w:tcPr>
          <w:p w:rsidR="007864BF" w:rsidRPr="00A5380C" w:rsidRDefault="004B712F" w:rsidP="004B712F">
            <w:pPr>
              <w:autoSpaceDE w:val="0"/>
              <w:autoSpaceDN w:val="0"/>
              <w:adjustRightInd w:val="0"/>
              <w:jc w:val="left"/>
            </w:pPr>
            <w:r>
              <w:t>Районирование России</w:t>
            </w:r>
          </w:p>
        </w:tc>
        <w:tc>
          <w:tcPr>
            <w:tcW w:w="5955" w:type="dxa"/>
            <w:tcBorders>
              <w:top w:val="single" w:sz="4" w:space="0" w:color="auto"/>
              <w:left w:val="single" w:sz="4" w:space="0" w:color="auto"/>
              <w:bottom w:val="single" w:sz="4" w:space="0" w:color="auto"/>
              <w:right w:val="single" w:sz="4" w:space="0" w:color="auto"/>
            </w:tcBorders>
            <w:hideMark/>
          </w:tcPr>
          <w:p w:rsidR="007864BF" w:rsidRPr="00A5380C" w:rsidRDefault="004B712F">
            <w:pPr>
              <w:shd w:val="clear" w:color="auto" w:fill="FFFFFF"/>
              <w:spacing w:after="200"/>
            </w:pPr>
            <w:r w:rsidRPr="00A5380C">
              <w:rPr>
                <w:sz w:val="22"/>
              </w:rPr>
              <w:t>Определять по схеме виды районирования по количеству и проявлению признаков, характеру деления территории и направлению районирования. Анализировать карты и приводить примеры разных видов районирования и районов</w:t>
            </w:r>
          </w:p>
        </w:tc>
        <w:tc>
          <w:tcPr>
            <w:tcW w:w="3825" w:type="dxa"/>
            <w:tcBorders>
              <w:top w:val="single" w:sz="4" w:space="0" w:color="auto"/>
              <w:left w:val="single" w:sz="4" w:space="0" w:color="auto"/>
              <w:bottom w:val="single" w:sz="4" w:space="0" w:color="auto"/>
              <w:right w:val="single" w:sz="4" w:space="0" w:color="auto"/>
            </w:tcBorders>
          </w:tcPr>
          <w:p w:rsidR="007864BF" w:rsidRPr="00A5380C" w:rsidRDefault="00695D2D">
            <w:pPr>
              <w:shd w:val="clear" w:color="auto" w:fill="FFFFFF"/>
              <w:spacing w:after="200"/>
            </w:pPr>
            <w:r>
              <w:t>26.09-30.09</w:t>
            </w:r>
          </w:p>
        </w:tc>
      </w:tr>
      <w:tr w:rsidR="007864BF"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864BF" w:rsidRPr="00A5380C" w:rsidRDefault="004B712F">
            <w:pPr>
              <w:shd w:val="clear" w:color="auto" w:fill="FFFFFF"/>
              <w:spacing w:after="200"/>
              <w:jc w:val="left"/>
              <w:rPr>
                <w:w w:val="111"/>
              </w:rPr>
            </w:pPr>
            <w:r>
              <w:rPr>
                <w:w w:val="111"/>
                <w:sz w:val="22"/>
              </w:rPr>
              <w:t>9</w:t>
            </w:r>
          </w:p>
        </w:tc>
        <w:tc>
          <w:tcPr>
            <w:tcW w:w="3264" w:type="dxa"/>
            <w:tcBorders>
              <w:top w:val="single" w:sz="4" w:space="0" w:color="auto"/>
              <w:left w:val="single" w:sz="4" w:space="0" w:color="auto"/>
              <w:bottom w:val="single" w:sz="4" w:space="0" w:color="auto"/>
              <w:right w:val="single" w:sz="4" w:space="0" w:color="auto"/>
            </w:tcBorders>
          </w:tcPr>
          <w:p w:rsidR="007864BF" w:rsidRPr="00A5380C" w:rsidRDefault="004B712F" w:rsidP="004B712F">
            <w:pPr>
              <w:autoSpaceDE w:val="0"/>
              <w:autoSpaceDN w:val="0"/>
              <w:adjustRightInd w:val="0"/>
              <w:jc w:val="left"/>
            </w:pPr>
            <w:r>
              <w:t>Наше национальное богатство и наследие</w:t>
            </w:r>
          </w:p>
        </w:tc>
        <w:tc>
          <w:tcPr>
            <w:tcW w:w="5955" w:type="dxa"/>
            <w:tcBorders>
              <w:top w:val="single" w:sz="4" w:space="0" w:color="auto"/>
              <w:left w:val="single" w:sz="4" w:space="0" w:color="auto"/>
              <w:bottom w:val="single" w:sz="4" w:space="0" w:color="auto"/>
              <w:right w:val="single" w:sz="4" w:space="0" w:color="auto"/>
            </w:tcBorders>
            <w:hideMark/>
          </w:tcPr>
          <w:p w:rsidR="00AA49A4" w:rsidRPr="00AA49A4" w:rsidRDefault="00AA49A4" w:rsidP="00AA49A4">
            <w:pPr>
              <w:shd w:val="clear" w:color="auto" w:fill="FFFFFF"/>
              <w:spacing w:line="0" w:lineRule="auto"/>
              <w:jc w:val="left"/>
              <w:textAlignment w:val="baseline"/>
              <w:rPr>
                <w:rFonts w:ascii="ff1" w:eastAsia="Times New Roman" w:hAnsi="ff1"/>
                <w:color w:val="000000"/>
                <w:sz w:val="66"/>
                <w:szCs w:val="66"/>
                <w:lang w:eastAsia="ru-RU"/>
              </w:rPr>
            </w:pPr>
            <w:r w:rsidRPr="00AA49A4">
              <w:rPr>
                <w:rFonts w:ascii="ff1" w:eastAsia="Times New Roman" w:hAnsi="ff1"/>
                <w:color w:val="000000"/>
                <w:sz w:val="66"/>
                <w:szCs w:val="66"/>
                <w:lang w:eastAsia="ru-RU"/>
              </w:rPr>
              <w:t xml:space="preserve">Оценивать национальное богатство страны. Наносить на </w:t>
            </w:r>
          </w:p>
          <w:p w:rsidR="00AA49A4" w:rsidRPr="00AA49A4" w:rsidRDefault="00AA49A4" w:rsidP="00AA49A4">
            <w:pPr>
              <w:shd w:val="clear" w:color="auto" w:fill="FFFFFF"/>
              <w:spacing w:line="0" w:lineRule="auto"/>
              <w:jc w:val="left"/>
              <w:textAlignment w:val="baseline"/>
              <w:rPr>
                <w:rFonts w:ascii="ff1" w:eastAsia="Times New Roman" w:hAnsi="ff1"/>
                <w:color w:val="000000"/>
                <w:sz w:val="66"/>
                <w:szCs w:val="66"/>
                <w:lang w:eastAsia="ru-RU"/>
              </w:rPr>
            </w:pPr>
            <w:r w:rsidRPr="00AA49A4">
              <w:rPr>
                <w:rFonts w:ascii="ff1" w:eastAsia="Times New Roman" w:hAnsi="ff1"/>
                <w:color w:val="000000"/>
                <w:sz w:val="66"/>
                <w:szCs w:val="66"/>
                <w:lang w:eastAsia="ru-RU"/>
              </w:rPr>
              <w:t xml:space="preserve">контурную карту объекты </w:t>
            </w:r>
            <w:proofErr w:type="gramStart"/>
            <w:r w:rsidRPr="00AA49A4">
              <w:rPr>
                <w:rFonts w:ascii="ff1" w:eastAsia="Times New Roman" w:hAnsi="ff1"/>
                <w:color w:val="000000"/>
                <w:sz w:val="66"/>
                <w:szCs w:val="66"/>
                <w:lang w:eastAsia="ru-RU"/>
              </w:rPr>
              <w:t>Всемирного</w:t>
            </w:r>
            <w:proofErr w:type="gramEnd"/>
            <w:r w:rsidRPr="00AA49A4">
              <w:rPr>
                <w:rFonts w:ascii="ff1" w:eastAsia="Times New Roman" w:hAnsi="ff1"/>
                <w:color w:val="000000"/>
                <w:sz w:val="66"/>
                <w:szCs w:val="66"/>
                <w:lang w:eastAsia="ru-RU"/>
              </w:rPr>
              <w:t xml:space="preserve"> природного и </w:t>
            </w:r>
          </w:p>
          <w:p w:rsidR="00AA49A4" w:rsidRPr="00AA49A4" w:rsidRDefault="00AA49A4" w:rsidP="00AA49A4">
            <w:pPr>
              <w:shd w:val="clear" w:color="auto" w:fill="FFFFFF"/>
              <w:spacing w:line="0" w:lineRule="auto"/>
              <w:jc w:val="left"/>
              <w:textAlignment w:val="baseline"/>
              <w:rPr>
                <w:rFonts w:ascii="ff1" w:eastAsia="Times New Roman" w:hAnsi="ff1"/>
                <w:color w:val="000000"/>
                <w:sz w:val="66"/>
                <w:szCs w:val="66"/>
                <w:lang w:eastAsia="ru-RU"/>
              </w:rPr>
            </w:pPr>
            <w:r w:rsidRPr="00AA49A4">
              <w:rPr>
                <w:rFonts w:ascii="ff1" w:eastAsia="Times New Roman" w:hAnsi="ff1"/>
                <w:color w:val="000000"/>
                <w:sz w:val="66"/>
                <w:szCs w:val="66"/>
                <w:lang w:eastAsia="ru-RU"/>
              </w:rPr>
              <w:t xml:space="preserve">культурного наследия ЮНЕСКО. Подготавливать и </w:t>
            </w:r>
          </w:p>
          <w:p w:rsidR="00AA49A4" w:rsidRPr="00AA49A4" w:rsidRDefault="00AA49A4" w:rsidP="00AA49A4">
            <w:pPr>
              <w:shd w:val="clear" w:color="auto" w:fill="FFFFFF"/>
              <w:spacing w:line="0" w:lineRule="auto"/>
              <w:jc w:val="left"/>
              <w:textAlignment w:val="baseline"/>
              <w:rPr>
                <w:rFonts w:ascii="ff1" w:eastAsia="Times New Roman" w:hAnsi="ff1"/>
                <w:color w:val="000000"/>
                <w:sz w:val="66"/>
                <w:szCs w:val="66"/>
                <w:lang w:eastAsia="ru-RU"/>
              </w:rPr>
            </w:pPr>
            <w:r w:rsidRPr="00AA49A4">
              <w:rPr>
                <w:rFonts w:ascii="ff1" w:eastAsia="Times New Roman" w:hAnsi="ff1"/>
                <w:color w:val="000000"/>
                <w:sz w:val="66"/>
                <w:szCs w:val="66"/>
                <w:lang w:eastAsia="ru-RU"/>
              </w:rPr>
              <w:t xml:space="preserve">обсуждать презентации об объектах </w:t>
            </w:r>
            <w:proofErr w:type="gramStart"/>
            <w:r w:rsidRPr="00AA49A4">
              <w:rPr>
                <w:rFonts w:ascii="ff1" w:eastAsia="Times New Roman" w:hAnsi="ff1"/>
                <w:color w:val="000000"/>
                <w:sz w:val="66"/>
                <w:szCs w:val="66"/>
                <w:lang w:eastAsia="ru-RU"/>
              </w:rPr>
              <w:t>природного</w:t>
            </w:r>
            <w:proofErr w:type="gramEnd"/>
            <w:r w:rsidRPr="00AA49A4">
              <w:rPr>
                <w:rFonts w:ascii="ff1" w:eastAsia="Times New Roman" w:hAnsi="ff1"/>
                <w:color w:val="000000"/>
                <w:sz w:val="66"/>
                <w:szCs w:val="66"/>
                <w:lang w:eastAsia="ru-RU"/>
              </w:rPr>
              <w:t xml:space="preserve"> и </w:t>
            </w:r>
          </w:p>
          <w:p w:rsidR="00AA49A4" w:rsidRPr="00AA49A4" w:rsidRDefault="00AA49A4" w:rsidP="00AA49A4">
            <w:pPr>
              <w:shd w:val="clear" w:color="auto" w:fill="FFFFFF"/>
              <w:spacing w:line="0" w:lineRule="auto"/>
              <w:jc w:val="left"/>
              <w:textAlignment w:val="baseline"/>
              <w:rPr>
                <w:rFonts w:ascii="ff1" w:eastAsia="Times New Roman" w:hAnsi="ff1"/>
                <w:color w:val="000000"/>
                <w:sz w:val="66"/>
                <w:szCs w:val="66"/>
                <w:lang w:eastAsia="ru-RU"/>
              </w:rPr>
            </w:pPr>
            <w:r w:rsidRPr="00AA49A4">
              <w:rPr>
                <w:rFonts w:ascii="ff1" w:eastAsia="Times New Roman" w:hAnsi="ff1"/>
                <w:color w:val="000000"/>
                <w:sz w:val="66"/>
                <w:szCs w:val="66"/>
                <w:lang w:eastAsia="ru-RU"/>
              </w:rPr>
              <w:t>культурного наследия страны (по выбору)</w:t>
            </w:r>
          </w:p>
          <w:p w:rsidR="00AA49A4" w:rsidRPr="00AA49A4" w:rsidRDefault="00AA49A4" w:rsidP="00AA49A4">
            <w:pPr>
              <w:shd w:val="clear" w:color="auto" w:fill="FFFFFF"/>
              <w:spacing w:line="0" w:lineRule="auto"/>
              <w:jc w:val="left"/>
              <w:textAlignment w:val="baseline"/>
              <w:rPr>
                <w:rFonts w:ascii="ff1" w:eastAsia="Times New Roman" w:hAnsi="ff1"/>
                <w:color w:val="000000"/>
                <w:sz w:val="66"/>
                <w:szCs w:val="66"/>
                <w:lang w:eastAsia="ru-RU"/>
              </w:rPr>
            </w:pPr>
            <w:r w:rsidRPr="00AA49A4">
              <w:rPr>
                <w:rFonts w:ascii="ff1" w:eastAsia="Times New Roman" w:hAnsi="ff1"/>
                <w:color w:val="000000"/>
                <w:sz w:val="66"/>
                <w:szCs w:val="66"/>
                <w:lang w:eastAsia="ru-RU"/>
              </w:rPr>
              <w:t xml:space="preserve">Оценивать национальное богатство страны. Наносить на </w:t>
            </w:r>
          </w:p>
          <w:p w:rsidR="00AA49A4" w:rsidRPr="00AA49A4" w:rsidRDefault="00AA49A4" w:rsidP="00AA49A4">
            <w:pPr>
              <w:shd w:val="clear" w:color="auto" w:fill="FFFFFF"/>
              <w:spacing w:line="0" w:lineRule="auto"/>
              <w:jc w:val="left"/>
              <w:textAlignment w:val="baseline"/>
              <w:rPr>
                <w:rFonts w:ascii="ff1" w:eastAsia="Times New Roman" w:hAnsi="ff1"/>
                <w:color w:val="000000"/>
                <w:sz w:val="66"/>
                <w:szCs w:val="66"/>
                <w:lang w:eastAsia="ru-RU"/>
              </w:rPr>
            </w:pPr>
            <w:r w:rsidRPr="00AA49A4">
              <w:rPr>
                <w:rFonts w:ascii="ff1" w:eastAsia="Times New Roman" w:hAnsi="ff1"/>
                <w:color w:val="000000"/>
                <w:sz w:val="66"/>
                <w:szCs w:val="66"/>
                <w:lang w:eastAsia="ru-RU"/>
              </w:rPr>
              <w:t xml:space="preserve">контурную карту объекты </w:t>
            </w:r>
            <w:proofErr w:type="gramStart"/>
            <w:r w:rsidRPr="00AA49A4">
              <w:rPr>
                <w:rFonts w:ascii="ff1" w:eastAsia="Times New Roman" w:hAnsi="ff1"/>
                <w:color w:val="000000"/>
                <w:sz w:val="66"/>
                <w:szCs w:val="66"/>
                <w:lang w:eastAsia="ru-RU"/>
              </w:rPr>
              <w:t>Всемирного</w:t>
            </w:r>
            <w:proofErr w:type="gramEnd"/>
            <w:r w:rsidRPr="00AA49A4">
              <w:rPr>
                <w:rFonts w:ascii="ff1" w:eastAsia="Times New Roman" w:hAnsi="ff1"/>
                <w:color w:val="000000"/>
                <w:sz w:val="66"/>
                <w:szCs w:val="66"/>
                <w:lang w:eastAsia="ru-RU"/>
              </w:rPr>
              <w:t xml:space="preserve"> природного и </w:t>
            </w:r>
          </w:p>
          <w:p w:rsidR="00AA49A4" w:rsidRPr="00AA49A4" w:rsidRDefault="00AA49A4" w:rsidP="00AA49A4">
            <w:pPr>
              <w:shd w:val="clear" w:color="auto" w:fill="FFFFFF"/>
              <w:spacing w:line="0" w:lineRule="auto"/>
              <w:jc w:val="left"/>
              <w:textAlignment w:val="baseline"/>
              <w:rPr>
                <w:rFonts w:ascii="ff1" w:eastAsia="Times New Roman" w:hAnsi="ff1"/>
                <w:color w:val="000000"/>
                <w:sz w:val="66"/>
                <w:szCs w:val="66"/>
                <w:lang w:eastAsia="ru-RU"/>
              </w:rPr>
            </w:pPr>
            <w:r w:rsidRPr="00AA49A4">
              <w:rPr>
                <w:rFonts w:ascii="ff1" w:eastAsia="Times New Roman" w:hAnsi="ff1"/>
                <w:color w:val="000000"/>
                <w:sz w:val="66"/>
                <w:szCs w:val="66"/>
                <w:lang w:eastAsia="ru-RU"/>
              </w:rPr>
              <w:t xml:space="preserve">культурного наследия ЮНЕСКО. Подготавливать и </w:t>
            </w:r>
          </w:p>
          <w:p w:rsidR="00AA49A4" w:rsidRPr="00AA49A4" w:rsidRDefault="00AA49A4" w:rsidP="00AA49A4">
            <w:pPr>
              <w:shd w:val="clear" w:color="auto" w:fill="FFFFFF"/>
              <w:spacing w:line="0" w:lineRule="auto"/>
              <w:jc w:val="left"/>
              <w:textAlignment w:val="baseline"/>
              <w:rPr>
                <w:rFonts w:ascii="ff1" w:eastAsia="Times New Roman" w:hAnsi="ff1"/>
                <w:color w:val="000000"/>
                <w:sz w:val="66"/>
                <w:szCs w:val="66"/>
                <w:lang w:eastAsia="ru-RU"/>
              </w:rPr>
            </w:pPr>
            <w:r w:rsidRPr="00AA49A4">
              <w:rPr>
                <w:rFonts w:ascii="ff1" w:eastAsia="Times New Roman" w:hAnsi="ff1"/>
                <w:color w:val="000000"/>
                <w:sz w:val="66"/>
                <w:szCs w:val="66"/>
                <w:lang w:eastAsia="ru-RU"/>
              </w:rPr>
              <w:t xml:space="preserve">обсуждать презентации об объектах </w:t>
            </w:r>
            <w:proofErr w:type="gramStart"/>
            <w:r w:rsidRPr="00AA49A4">
              <w:rPr>
                <w:rFonts w:ascii="ff1" w:eastAsia="Times New Roman" w:hAnsi="ff1"/>
                <w:color w:val="000000"/>
                <w:sz w:val="66"/>
                <w:szCs w:val="66"/>
                <w:lang w:eastAsia="ru-RU"/>
              </w:rPr>
              <w:t>природного</w:t>
            </w:r>
            <w:proofErr w:type="gramEnd"/>
            <w:r w:rsidRPr="00AA49A4">
              <w:rPr>
                <w:rFonts w:ascii="ff1" w:eastAsia="Times New Roman" w:hAnsi="ff1"/>
                <w:color w:val="000000"/>
                <w:sz w:val="66"/>
                <w:szCs w:val="66"/>
                <w:lang w:eastAsia="ru-RU"/>
              </w:rPr>
              <w:t xml:space="preserve"> и </w:t>
            </w:r>
          </w:p>
          <w:p w:rsidR="00AA49A4" w:rsidRPr="00AA49A4" w:rsidRDefault="00AA49A4" w:rsidP="00AA49A4">
            <w:pPr>
              <w:shd w:val="clear" w:color="auto" w:fill="FFFFFF"/>
              <w:spacing w:line="0" w:lineRule="auto"/>
              <w:jc w:val="left"/>
              <w:textAlignment w:val="baseline"/>
              <w:rPr>
                <w:rFonts w:ascii="ff1" w:eastAsia="Times New Roman" w:hAnsi="ff1"/>
                <w:color w:val="000000"/>
                <w:sz w:val="66"/>
                <w:szCs w:val="66"/>
                <w:lang w:eastAsia="ru-RU"/>
              </w:rPr>
            </w:pPr>
            <w:r w:rsidRPr="00AA49A4">
              <w:rPr>
                <w:rFonts w:ascii="ff1" w:eastAsia="Times New Roman" w:hAnsi="ff1"/>
                <w:color w:val="000000"/>
                <w:sz w:val="66"/>
                <w:szCs w:val="66"/>
                <w:lang w:eastAsia="ru-RU"/>
              </w:rPr>
              <w:t>культурного наследия страны (по выбору)</w:t>
            </w:r>
          </w:p>
          <w:p w:rsidR="007864BF" w:rsidRPr="00A5380C" w:rsidRDefault="00AA49A4">
            <w:pPr>
              <w:shd w:val="clear" w:color="auto" w:fill="FFFFFF"/>
              <w:spacing w:after="200"/>
            </w:pPr>
            <w:r w:rsidRPr="003C7313">
              <w:rPr>
                <w:rFonts w:eastAsia="Calibri"/>
              </w:rPr>
              <w:t xml:space="preserve">Оценивать национальное богатство страны. Наносить на контурную карту объекты Всемирного природного и культурного наследия ЮНЕСКО. Подготавливать и </w:t>
            </w:r>
            <w:r w:rsidRPr="003C7313">
              <w:rPr>
                <w:rFonts w:eastAsia="Calibri"/>
              </w:rPr>
              <w:lastRenderedPageBreak/>
              <w:t>обсуждать презентации об объектах природного и культурного наследия страны (по выбору)</w:t>
            </w:r>
            <w:r>
              <w:t>.</w:t>
            </w:r>
          </w:p>
        </w:tc>
        <w:tc>
          <w:tcPr>
            <w:tcW w:w="3825" w:type="dxa"/>
            <w:tcBorders>
              <w:top w:val="nil"/>
              <w:left w:val="single" w:sz="4" w:space="0" w:color="auto"/>
              <w:bottom w:val="single" w:sz="4" w:space="0" w:color="auto"/>
              <w:right w:val="single" w:sz="4" w:space="0" w:color="auto"/>
            </w:tcBorders>
          </w:tcPr>
          <w:p w:rsidR="007864BF" w:rsidRPr="00A5380C" w:rsidRDefault="007864BF">
            <w:pPr>
              <w:rPr>
                <w:rFonts w:eastAsia="Times New Roman"/>
              </w:rPr>
            </w:pPr>
          </w:p>
          <w:p w:rsidR="007864BF" w:rsidRPr="00A5380C" w:rsidRDefault="00695D2D">
            <w:pPr>
              <w:rPr>
                <w:rFonts w:eastAsia="Times New Roman"/>
              </w:rPr>
            </w:pPr>
            <w:r>
              <w:t>26.09-30.09</w:t>
            </w:r>
          </w:p>
          <w:p w:rsidR="007864BF" w:rsidRPr="00A5380C" w:rsidRDefault="007864BF">
            <w:pPr>
              <w:rPr>
                <w:rFonts w:eastAsia="Times New Roman"/>
              </w:rPr>
            </w:pPr>
          </w:p>
          <w:p w:rsidR="007864BF" w:rsidRPr="00A5380C" w:rsidRDefault="007864BF">
            <w:pPr>
              <w:pStyle w:val="6"/>
              <w:shd w:val="clear" w:color="auto" w:fill="auto"/>
              <w:spacing w:after="0" w:line="240" w:lineRule="auto"/>
              <w:ind w:firstLine="0"/>
              <w:jc w:val="both"/>
              <w:rPr>
                <w:sz w:val="22"/>
                <w:szCs w:val="22"/>
              </w:rPr>
            </w:pPr>
          </w:p>
        </w:tc>
      </w:tr>
      <w:tr w:rsidR="007864BF" w:rsidRPr="00A5380C" w:rsidTr="0063684D">
        <w:trPr>
          <w:trHeight w:val="306"/>
        </w:trPr>
        <w:tc>
          <w:tcPr>
            <w:tcW w:w="942" w:type="dxa"/>
            <w:tcBorders>
              <w:top w:val="nil"/>
              <w:left w:val="single" w:sz="4" w:space="0" w:color="auto"/>
              <w:bottom w:val="single" w:sz="4" w:space="0" w:color="auto"/>
              <w:right w:val="single" w:sz="4" w:space="0" w:color="auto"/>
            </w:tcBorders>
            <w:hideMark/>
          </w:tcPr>
          <w:p w:rsidR="007864BF" w:rsidRPr="00A5380C" w:rsidRDefault="004B712F">
            <w:pPr>
              <w:shd w:val="clear" w:color="auto" w:fill="FFFFFF"/>
              <w:spacing w:after="200"/>
              <w:jc w:val="left"/>
              <w:rPr>
                <w:w w:val="111"/>
              </w:rPr>
            </w:pPr>
            <w:r>
              <w:rPr>
                <w:w w:val="111"/>
                <w:sz w:val="22"/>
              </w:rPr>
              <w:lastRenderedPageBreak/>
              <w:t>10</w:t>
            </w:r>
          </w:p>
        </w:tc>
        <w:tc>
          <w:tcPr>
            <w:tcW w:w="3264" w:type="dxa"/>
            <w:tcBorders>
              <w:top w:val="nil"/>
              <w:left w:val="single" w:sz="4" w:space="0" w:color="auto"/>
              <w:bottom w:val="single" w:sz="4" w:space="0" w:color="auto"/>
              <w:right w:val="single" w:sz="4" w:space="0" w:color="auto"/>
            </w:tcBorders>
          </w:tcPr>
          <w:p w:rsidR="007864BF" w:rsidRPr="00A5380C" w:rsidRDefault="004B712F" w:rsidP="004B712F">
            <w:pPr>
              <w:autoSpaceDE w:val="0"/>
              <w:autoSpaceDN w:val="0"/>
              <w:adjustRightInd w:val="0"/>
              <w:jc w:val="left"/>
            </w:pPr>
            <w:r>
              <w:t>Численность населения</w:t>
            </w:r>
          </w:p>
        </w:tc>
        <w:tc>
          <w:tcPr>
            <w:tcW w:w="5955" w:type="dxa"/>
            <w:tcBorders>
              <w:top w:val="nil"/>
              <w:left w:val="single" w:sz="4" w:space="0" w:color="auto"/>
              <w:bottom w:val="single" w:sz="4" w:space="0" w:color="auto"/>
              <w:right w:val="single" w:sz="4" w:space="0" w:color="auto"/>
            </w:tcBorders>
            <w:hideMark/>
          </w:tcPr>
          <w:p w:rsidR="007864BF" w:rsidRPr="00A5380C" w:rsidRDefault="004B712F" w:rsidP="003A7B4D">
            <w:pPr>
              <w:shd w:val="clear" w:color="auto" w:fill="FFFFFF"/>
              <w:spacing w:after="200"/>
            </w:pPr>
            <w:r w:rsidRPr="00A5380C">
              <w:rPr>
                <w:sz w:val="22"/>
              </w:rPr>
              <w:t xml:space="preserve">Определять место России в мире по численности населения на основе статистических данных. Анализировать графики изменения численности населения во времени. </w:t>
            </w:r>
          </w:p>
        </w:tc>
        <w:tc>
          <w:tcPr>
            <w:tcW w:w="3825" w:type="dxa"/>
            <w:tcBorders>
              <w:top w:val="nil"/>
              <w:left w:val="single" w:sz="4" w:space="0" w:color="auto"/>
              <w:bottom w:val="single" w:sz="4" w:space="0" w:color="auto"/>
              <w:right w:val="single" w:sz="4" w:space="0" w:color="auto"/>
            </w:tcBorders>
          </w:tcPr>
          <w:p w:rsidR="007864BF" w:rsidRPr="00A5380C" w:rsidRDefault="00695D2D">
            <w:pPr>
              <w:shd w:val="clear" w:color="auto" w:fill="FFFFFF"/>
              <w:spacing w:after="200"/>
            </w:pPr>
            <w:r>
              <w:t>03.10-07.10</w:t>
            </w:r>
          </w:p>
        </w:tc>
      </w:tr>
      <w:tr w:rsidR="007864BF" w:rsidRPr="00A5380C" w:rsidTr="0063684D">
        <w:trPr>
          <w:trHeight w:val="2542"/>
        </w:trPr>
        <w:tc>
          <w:tcPr>
            <w:tcW w:w="942" w:type="dxa"/>
            <w:tcBorders>
              <w:top w:val="single" w:sz="4" w:space="0" w:color="auto"/>
              <w:left w:val="single" w:sz="4" w:space="0" w:color="auto"/>
              <w:bottom w:val="nil"/>
              <w:right w:val="single" w:sz="4" w:space="0" w:color="auto"/>
            </w:tcBorders>
            <w:hideMark/>
          </w:tcPr>
          <w:p w:rsidR="007864BF" w:rsidRPr="00A5380C" w:rsidRDefault="004B712F">
            <w:pPr>
              <w:shd w:val="clear" w:color="auto" w:fill="FFFFFF"/>
              <w:spacing w:after="200"/>
              <w:jc w:val="left"/>
              <w:rPr>
                <w:w w:val="111"/>
              </w:rPr>
            </w:pPr>
            <w:r>
              <w:rPr>
                <w:w w:val="111"/>
                <w:sz w:val="22"/>
              </w:rPr>
              <w:t>11</w:t>
            </w:r>
          </w:p>
        </w:tc>
        <w:tc>
          <w:tcPr>
            <w:tcW w:w="3264" w:type="dxa"/>
            <w:tcBorders>
              <w:top w:val="single" w:sz="4" w:space="0" w:color="auto"/>
              <w:left w:val="single" w:sz="4" w:space="0" w:color="auto"/>
              <w:bottom w:val="nil"/>
              <w:right w:val="single" w:sz="4" w:space="0" w:color="auto"/>
            </w:tcBorders>
          </w:tcPr>
          <w:p w:rsidR="007864BF" w:rsidRPr="00A5380C" w:rsidRDefault="004B712F" w:rsidP="004B712F">
            <w:pPr>
              <w:autoSpaceDE w:val="0"/>
              <w:autoSpaceDN w:val="0"/>
              <w:adjustRightInd w:val="0"/>
              <w:jc w:val="left"/>
            </w:pPr>
            <w:r>
              <w:t>Воспроизводство населения</w:t>
            </w:r>
          </w:p>
        </w:tc>
        <w:tc>
          <w:tcPr>
            <w:tcW w:w="5955" w:type="dxa"/>
            <w:tcBorders>
              <w:top w:val="single" w:sz="4" w:space="0" w:color="auto"/>
              <w:left w:val="single" w:sz="4" w:space="0" w:color="auto"/>
              <w:bottom w:val="nil"/>
              <w:right w:val="single" w:sz="4" w:space="0" w:color="auto"/>
            </w:tcBorders>
            <w:hideMark/>
          </w:tcPr>
          <w:p w:rsidR="007864BF" w:rsidRPr="00A5380C" w:rsidRDefault="003A7B4D">
            <w:pPr>
              <w:shd w:val="clear" w:color="auto" w:fill="FFFFFF"/>
              <w:spacing w:after="200"/>
            </w:pPr>
            <w:r w:rsidRPr="00A5380C">
              <w:rPr>
                <w:sz w:val="22"/>
              </w:rPr>
              <w:t>Сравнивать традиционный и современный тип воспроизводства. Определять и сравнивать по статистическим данным естественный прирост населения в разных частях страны, регионе своего проживания</w:t>
            </w:r>
          </w:p>
        </w:tc>
        <w:tc>
          <w:tcPr>
            <w:tcW w:w="3825" w:type="dxa"/>
            <w:tcBorders>
              <w:top w:val="single" w:sz="4" w:space="0" w:color="auto"/>
              <w:left w:val="single" w:sz="4" w:space="0" w:color="auto"/>
              <w:bottom w:val="nil"/>
              <w:right w:val="single" w:sz="4" w:space="0" w:color="auto"/>
            </w:tcBorders>
          </w:tcPr>
          <w:p w:rsidR="0069663B" w:rsidRPr="00695D2D" w:rsidRDefault="00695D2D">
            <w:pPr>
              <w:pStyle w:val="6"/>
              <w:shd w:val="clear" w:color="auto" w:fill="auto"/>
              <w:spacing w:after="0" w:line="240" w:lineRule="auto"/>
              <w:ind w:firstLine="0"/>
              <w:jc w:val="both"/>
              <w:rPr>
                <w:sz w:val="24"/>
                <w:szCs w:val="24"/>
              </w:rPr>
            </w:pPr>
            <w:r w:rsidRPr="00695D2D">
              <w:rPr>
                <w:sz w:val="24"/>
                <w:szCs w:val="24"/>
              </w:rPr>
              <w:t>03.10-07.10</w:t>
            </w:r>
          </w:p>
        </w:tc>
      </w:tr>
      <w:tr w:rsidR="007864BF" w:rsidRPr="00A5380C" w:rsidTr="0063684D">
        <w:trPr>
          <w:trHeight w:val="306"/>
        </w:trPr>
        <w:tc>
          <w:tcPr>
            <w:tcW w:w="942" w:type="dxa"/>
            <w:tcBorders>
              <w:top w:val="nil"/>
              <w:left w:val="single" w:sz="4" w:space="0" w:color="auto"/>
              <w:bottom w:val="single" w:sz="4" w:space="0" w:color="auto"/>
              <w:right w:val="single" w:sz="4" w:space="0" w:color="auto"/>
            </w:tcBorders>
            <w:hideMark/>
          </w:tcPr>
          <w:p w:rsidR="007864BF" w:rsidRPr="00A5380C" w:rsidRDefault="007864BF">
            <w:pPr>
              <w:shd w:val="clear" w:color="auto" w:fill="FFFFFF"/>
              <w:spacing w:after="200"/>
              <w:jc w:val="left"/>
              <w:rPr>
                <w:w w:val="111"/>
              </w:rPr>
            </w:pPr>
          </w:p>
        </w:tc>
        <w:tc>
          <w:tcPr>
            <w:tcW w:w="3264" w:type="dxa"/>
            <w:tcBorders>
              <w:top w:val="nil"/>
              <w:left w:val="single" w:sz="4" w:space="0" w:color="auto"/>
              <w:bottom w:val="single" w:sz="4" w:space="0" w:color="auto"/>
              <w:right w:val="single" w:sz="4" w:space="0" w:color="auto"/>
            </w:tcBorders>
          </w:tcPr>
          <w:p w:rsidR="007864BF" w:rsidRPr="00A5380C" w:rsidRDefault="007864BF" w:rsidP="004B712F">
            <w:pPr>
              <w:autoSpaceDE w:val="0"/>
              <w:autoSpaceDN w:val="0"/>
              <w:adjustRightInd w:val="0"/>
              <w:jc w:val="left"/>
            </w:pPr>
          </w:p>
        </w:tc>
        <w:tc>
          <w:tcPr>
            <w:tcW w:w="5955" w:type="dxa"/>
            <w:tcBorders>
              <w:top w:val="nil"/>
              <w:left w:val="single" w:sz="4" w:space="0" w:color="auto"/>
              <w:bottom w:val="single" w:sz="4" w:space="0" w:color="auto"/>
              <w:right w:val="single" w:sz="4" w:space="0" w:color="auto"/>
            </w:tcBorders>
            <w:hideMark/>
          </w:tcPr>
          <w:p w:rsidR="007864BF" w:rsidRPr="00A5380C" w:rsidRDefault="007864BF">
            <w:pPr>
              <w:shd w:val="clear" w:color="auto" w:fill="FFFFFF"/>
              <w:spacing w:after="200"/>
            </w:pPr>
          </w:p>
        </w:tc>
        <w:tc>
          <w:tcPr>
            <w:tcW w:w="3825" w:type="dxa"/>
            <w:tcBorders>
              <w:top w:val="nil"/>
              <w:left w:val="single" w:sz="4" w:space="0" w:color="auto"/>
              <w:bottom w:val="single" w:sz="4" w:space="0" w:color="auto"/>
              <w:right w:val="single" w:sz="4" w:space="0" w:color="auto"/>
            </w:tcBorders>
          </w:tcPr>
          <w:p w:rsidR="007864BF" w:rsidRPr="00A5380C" w:rsidRDefault="007864BF">
            <w:pPr>
              <w:shd w:val="clear" w:color="auto" w:fill="FFFFFF"/>
              <w:spacing w:after="200"/>
            </w:pPr>
          </w:p>
        </w:tc>
      </w:tr>
      <w:tr w:rsidR="003A7B4D" w:rsidRPr="00A5380C" w:rsidTr="0063684D">
        <w:trPr>
          <w:trHeight w:val="306"/>
        </w:trPr>
        <w:tc>
          <w:tcPr>
            <w:tcW w:w="942" w:type="dxa"/>
            <w:tcBorders>
              <w:top w:val="nil"/>
              <w:left w:val="single" w:sz="4" w:space="0" w:color="auto"/>
              <w:bottom w:val="single" w:sz="4" w:space="0" w:color="auto"/>
              <w:right w:val="single" w:sz="4" w:space="0" w:color="auto"/>
            </w:tcBorders>
            <w:hideMark/>
          </w:tcPr>
          <w:p w:rsidR="003A7B4D" w:rsidRPr="00A5380C" w:rsidRDefault="003A7B4D">
            <w:pPr>
              <w:shd w:val="clear" w:color="auto" w:fill="FFFFFF"/>
              <w:spacing w:after="200"/>
              <w:jc w:val="left"/>
              <w:rPr>
                <w:w w:val="111"/>
              </w:rPr>
            </w:pPr>
            <w:r>
              <w:rPr>
                <w:w w:val="111"/>
              </w:rPr>
              <w:t xml:space="preserve">12 </w:t>
            </w:r>
          </w:p>
        </w:tc>
        <w:tc>
          <w:tcPr>
            <w:tcW w:w="3264" w:type="dxa"/>
            <w:tcBorders>
              <w:top w:val="nil"/>
              <w:left w:val="single" w:sz="4" w:space="0" w:color="auto"/>
              <w:bottom w:val="single" w:sz="4" w:space="0" w:color="auto"/>
              <w:right w:val="single" w:sz="4" w:space="0" w:color="auto"/>
            </w:tcBorders>
          </w:tcPr>
          <w:p w:rsidR="003A7B4D" w:rsidRPr="00A5380C" w:rsidRDefault="003A7B4D" w:rsidP="004B712F">
            <w:pPr>
              <w:autoSpaceDE w:val="0"/>
              <w:autoSpaceDN w:val="0"/>
              <w:adjustRightInd w:val="0"/>
              <w:jc w:val="left"/>
            </w:pPr>
            <w:r>
              <w:t>Наш « демографический портрет»</w:t>
            </w:r>
          </w:p>
        </w:tc>
        <w:tc>
          <w:tcPr>
            <w:tcW w:w="5955" w:type="dxa"/>
            <w:tcBorders>
              <w:top w:val="nil"/>
              <w:left w:val="single" w:sz="4" w:space="0" w:color="auto"/>
              <w:bottom w:val="single" w:sz="4" w:space="0" w:color="auto"/>
              <w:right w:val="single" w:sz="4" w:space="0" w:color="auto"/>
            </w:tcBorders>
            <w:hideMark/>
          </w:tcPr>
          <w:p w:rsidR="00450486" w:rsidRPr="00450486" w:rsidRDefault="00450486" w:rsidP="00450486">
            <w:pPr>
              <w:pStyle w:val="TableParagraph"/>
              <w:spacing w:before="64" w:line="266" w:lineRule="auto"/>
              <w:ind w:left="0"/>
              <w:rPr>
                <w:sz w:val="24"/>
                <w:szCs w:val="24"/>
              </w:rPr>
            </w:pPr>
            <w:r w:rsidRPr="00450486">
              <w:rPr>
                <w:spacing w:val="-1"/>
                <w:w w:val="105"/>
                <w:sz w:val="24"/>
                <w:szCs w:val="24"/>
              </w:rPr>
              <w:t>Применять</w:t>
            </w:r>
            <w:r w:rsidRPr="00450486">
              <w:rPr>
                <w:spacing w:val="-8"/>
                <w:w w:val="105"/>
                <w:sz w:val="24"/>
                <w:szCs w:val="24"/>
              </w:rPr>
              <w:t xml:space="preserve"> </w:t>
            </w:r>
            <w:r w:rsidRPr="00450486">
              <w:rPr>
                <w:spacing w:val="-1"/>
                <w:w w:val="105"/>
                <w:sz w:val="24"/>
                <w:szCs w:val="24"/>
              </w:rPr>
              <w:t>понятия</w:t>
            </w:r>
            <w:r w:rsidRPr="00450486">
              <w:rPr>
                <w:spacing w:val="-8"/>
                <w:w w:val="105"/>
                <w:sz w:val="24"/>
                <w:szCs w:val="24"/>
              </w:rPr>
              <w:t xml:space="preserve"> </w:t>
            </w:r>
            <w:r w:rsidRPr="00450486">
              <w:rPr>
                <w:spacing w:val="-1"/>
                <w:w w:val="105"/>
                <w:sz w:val="24"/>
                <w:szCs w:val="24"/>
              </w:rPr>
              <w:t>«рождаемость»,</w:t>
            </w:r>
            <w:r w:rsidRPr="00450486">
              <w:rPr>
                <w:spacing w:val="-8"/>
                <w:w w:val="105"/>
                <w:sz w:val="24"/>
                <w:szCs w:val="24"/>
              </w:rPr>
              <w:t xml:space="preserve"> </w:t>
            </w:r>
            <w:r w:rsidRPr="00450486">
              <w:rPr>
                <w:spacing w:val="-1"/>
                <w:w w:val="105"/>
                <w:sz w:val="24"/>
                <w:szCs w:val="24"/>
              </w:rPr>
              <w:t>«смертность»,</w:t>
            </w:r>
            <w:r w:rsidRPr="00450486">
              <w:rPr>
                <w:spacing w:val="-7"/>
                <w:w w:val="105"/>
                <w:sz w:val="24"/>
                <w:szCs w:val="24"/>
              </w:rPr>
              <w:t xml:space="preserve"> </w:t>
            </w:r>
            <w:r w:rsidRPr="00450486">
              <w:rPr>
                <w:w w:val="105"/>
                <w:sz w:val="24"/>
                <w:szCs w:val="24"/>
              </w:rPr>
              <w:t>«естественный</w:t>
            </w:r>
            <w:r w:rsidRPr="00450486">
              <w:rPr>
                <w:spacing w:val="-8"/>
                <w:w w:val="105"/>
                <w:sz w:val="24"/>
                <w:szCs w:val="24"/>
              </w:rPr>
              <w:t xml:space="preserve"> </w:t>
            </w:r>
            <w:r w:rsidRPr="00450486">
              <w:rPr>
                <w:w w:val="105"/>
                <w:sz w:val="24"/>
                <w:szCs w:val="24"/>
              </w:rPr>
              <w:t>прирост</w:t>
            </w:r>
            <w:r w:rsidRPr="00450486">
              <w:rPr>
                <w:spacing w:val="-36"/>
                <w:w w:val="105"/>
                <w:sz w:val="24"/>
                <w:szCs w:val="24"/>
              </w:rPr>
              <w:t xml:space="preserve"> </w:t>
            </w:r>
            <w:r w:rsidRPr="00450486">
              <w:rPr>
                <w:w w:val="105"/>
                <w:sz w:val="24"/>
                <w:szCs w:val="24"/>
              </w:rPr>
              <w:t>населения», «миграционный прирост населения», «общий прирост</w:t>
            </w:r>
            <w:r w:rsidRPr="00450486">
              <w:rPr>
                <w:spacing w:val="1"/>
                <w:w w:val="105"/>
                <w:sz w:val="24"/>
                <w:szCs w:val="24"/>
              </w:rPr>
              <w:t xml:space="preserve"> </w:t>
            </w:r>
            <w:r w:rsidRPr="00450486">
              <w:rPr>
                <w:w w:val="105"/>
                <w:sz w:val="24"/>
                <w:szCs w:val="24"/>
              </w:rPr>
              <w:t>населения»</w:t>
            </w:r>
            <w:r w:rsidRPr="00450486">
              <w:rPr>
                <w:spacing w:val="-3"/>
                <w:w w:val="105"/>
                <w:sz w:val="24"/>
                <w:szCs w:val="24"/>
              </w:rPr>
              <w:t xml:space="preserve"> </w:t>
            </w:r>
            <w:r w:rsidRPr="00450486">
              <w:rPr>
                <w:w w:val="105"/>
                <w:sz w:val="24"/>
                <w:szCs w:val="24"/>
              </w:rPr>
              <w:t>для</w:t>
            </w:r>
            <w:r w:rsidRPr="00450486">
              <w:rPr>
                <w:spacing w:val="-3"/>
                <w:w w:val="105"/>
                <w:sz w:val="24"/>
                <w:szCs w:val="24"/>
              </w:rPr>
              <w:t xml:space="preserve"> </w:t>
            </w:r>
            <w:r w:rsidRPr="00450486">
              <w:rPr>
                <w:w w:val="105"/>
                <w:sz w:val="24"/>
                <w:szCs w:val="24"/>
              </w:rPr>
              <w:t>решения</w:t>
            </w:r>
            <w:r w:rsidRPr="00450486">
              <w:rPr>
                <w:spacing w:val="-2"/>
                <w:w w:val="105"/>
                <w:sz w:val="24"/>
                <w:szCs w:val="24"/>
              </w:rPr>
              <w:t xml:space="preserve"> </w:t>
            </w:r>
            <w:r w:rsidRPr="00450486">
              <w:rPr>
                <w:w w:val="105"/>
                <w:sz w:val="24"/>
                <w:szCs w:val="24"/>
              </w:rPr>
              <w:t>учебных</w:t>
            </w:r>
            <w:r w:rsidRPr="00450486">
              <w:rPr>
                <w:spacing w:val="-3"/>
                <w:w w:val="105"/>
                <w:sz w:val="24"/>
                <w:szCs w:val="24"/>
              </w:rPr>
              <w:t xml:space="preserve"> </w:t>
            </w:r>
            <w:r w:rsidRPr="00450486">
              <w:rPr>
                <w:w w:val="105"/>
                <w:sz w:val="24"/>
                <w:szCs w:val="24"/>
              </w:rPr>
              <w:t>и</w:t>
            </w:r>
            <w:r w:rsidRPr="00450486">
              <w:rPr>
                <w:spacing w:val="-2"/>
                <w:w w:val="105"/>
                <w:sz w:val="24"/>
                <w:szCs w:val="24"/>
              </w:rPr>
              <w:t xml:space="preserve"> </w:t>
            </w:r>
            <w:r w:rsidRPr="00450486">
              <w:rPr>
                <w:w w:val="105"/>
                <w:sz w:val="24"/>
                <w:szCs w:val="24"/>
              </w:rPr>
              <w:t>практических</w:t>
            </w:r>
            <w:r w:rsidRPr="00450486">
              <w:rPr>
                <w:spacing w:val="-3"/>
                <w:w w:val="105"/>
                <w:sz w:val="24"/>
                <w:szCs w:val="24"/>
              </w:rPr>
              <w:t xml:space="preserve"> </w:t>
            </w:r>
            <w:r w:rsidRPr="00450486">
              <w:rPr>
                <w:w w:val="105"/>
                <w:sz w:val="24"/>
                <w:szCs w:val="24"/>
              </w:rPr>
              <w:t>задач;</w:t>
            </w:r>
          </w:p>
          <w:p w:rsidR="003A7B4D" w:rsidRPr="00A5380C" w:rsidRDefault="00450486" w:rsidP="001A4FBB">
            <w:pPr>
              <w:shd w:val="clear" w:color="auto" w:fill="FFFFFF"/>
              <w:spacing w:after="200"/>
            </w:pPr>
            <w:r w:rsidRPr="00450486">
              <w:rPr>
                <w:w w:val="105"/>
                <w:szCs w:val="24"/>
              </w:rPr>
              <w:t>Определять и сравнивать по статистическим данным коэффициенты</w:t>
            </w:r>
            <w:r w:rsidRPr="00450486">
              <w:rPr>
                <w:spacing w:val="1"/>
                <w:w w:val="105"/>
                <w:szCs w:val="24"/>
              </w:rPr>
              <w:t xml:space="preserve"> </w:t>
            </w:r>
            <w:r w:rsidRPr="00450486">
              <w:rPr>
                <w:w w:val="105"/>
                <w:szCs w:val="24"/>
              </w:rPr>
              <w:t>естественного прироста, рождаемости, смертности населения,</w:t>
            </w:r>
            <w:r w:rsidRPr="00450486">
              <w:rPr>
                <w:spacing w:val="1"/>
                <w:w w:val="105"/>
                <w:szCs w:val="24"/>
              </w:rPr>
              <w:t xml:space="preserve"> </w:t>
            </w:r>
            <w:r w:rsidRPr="00450486">
              <w:rPr>
                <w:w w:val="105"/>
                <w:szCs w:val="24"/>
              </w:rPr>
              <w:t>миграционного</w:t>
            </w:r>
            <w:r w:rsidRPr="00450486">
              <w:rPr>
                <w:spacing w:val="-10"/>
                <w:w w:val="105"/>
                <w:szCs w:val="24"/>
              </w:rPr>
              <w:t xml:space="preserve"> </w:t>
            </w:r>
            <w:r w:rsidRPr="00450486">
              <w:rPr>
                <w:w w:val="105"/>
                <w:szCs w:val="24"/>
              </w:rPr>
              <w:t>и</w:t>
            </w:r>
            <w:r w:rsidRPr="00450486">
              <w:rPr>
                <w:spacing w:val="-10"/>
                <w:w w:val="105"/>
                <w:szCs w:val="24"/>
              </w:rPr>
              <w:t xml:space="preserve"> </w:t>
            </w:r>
            <w:r w:rsidRPr="00450486">
              <w:rPr>
                <w:w w:val="105"/>
                <w:szCs w:val="24"/>
              </w:rPr>
              <w:t>общего</w:t>
            </w:r>
            <w:r w:rsidRPr="00450486">
              <w:rPr>
                <w:spacing w:val="-10"/>
                <w:w w:val="105"/>
                <w:szCs w:val="24"/>
              </w:rPr>
              <w:t xml:space="preserve"> </w:t>
            </w:r>
            <w:r w:rsidRPr="00450486">
              <w:rPr>
                <w:w w:val="105"/>
                <w:szCs w:val="24"/>
              </w:rPr>
              <w:t>прироста</w:t>
            </w:r>
            <w:r w:rsidRPr="00450486">
              <w:rPr>
                <w:spacing w:val="-10"/>
                <w:w w:val="105"/>
                <w:szCs w:val="24"/>
              </w:rPr>
              <w:t xml:space="preserve"> </w:t>
            </w:r>
            <w:r w:rsidRPr="00450486">
              <w:rPr>
                <w:w w:val="105"/>
                <w:szCs w:val="24"/>
              </w:rPr>
              <w:t>населения</w:t>
            </w:r>
            <w:r w:rsidRPr="00450486">
              <w:rPr>
                <w:spacing w:val="-9"/>
                <w:w w:val="105"/>
                <w:szCs w:val="24"/>
              </w:rPr>
              <w:t xml:space="preserve"> </w:t>
            </w:r>
            <w:r w:rsidRPr="00450486">
              <w:rPr>
                <w:w w:val="105"/>
                <w:szCs w:val="24"/>
              </w:rPr>
              <w:t>в</w:t>
            </w:r>
            <w:r w:rsidRPr="00450486">
              <w:rPr>
                <w:spacing w:val="-10"/>
                <w:w w:val="105"/>
                <w:szCs w:val="24"/>
              </w:rPr>
              <w:t xml:space="preserve"> </w:t>
            </w:r>
            <w:r w:rsidRPr="00450486">
              <w:rPr>
                <w:w w:val="105"/>
                <w:szCs w:val="24"/>
              </w:rPr>
              <w:t>различных</w:t>
            </w:r>
            <w:r w:rsidRPr="00450486">
              <w:rPr>
                <w:spacing w:val="-10"/>
                <w:w w:val="105"/>
                <w:szCs w:val="24"/>
              </w:rPr>
              <w:t xml:space="preserve"> </w:t>
            </w:r>
            <w:r w:rsidRPr="00450486">
              <w:rPr>
                <w:w w:val="105"/>
                <w:szCs w:val="24"/>
              </w:rPr>
              <w:t>частях</w:t>
            </w:r>
            <w:r w:rsidRPr="00450486">
              <w:rPr>
                <w:spacing w:val="-10"/>
                <w:w w:val="105"/>
                <w:szCs w:val="24"/>
              </w:rPr>
              <w:t xml:space="preserve"> </w:t>
            </w:r>
            <w:r w:rsidRPr="00450486">
              <w:rPr>
                <w:w w:val="105"/>
                <w:szCs w:val="24"/>
              </w:rPr>
              <w:t>страны</w:t>
            </w:r>
            <w:r w:rsidR="001A4FBB">
              <w:rPr>
                <w:spacing w:val="-36"/>
                <w:w w:val="105"/>
                <w:szCs w:val="24"/>
              </w:rPr>
              <w:t xml:space="preserve">. </w:t>
            </w:r>
          </w:p>
        </w:tc>
        <w:tc>
          <w:tcPr>
            <w:tcW w:w="3825" w:type="dxa"/>
            <w:tcBorders>
              <w:top w:val="nil"/>
              <w:left w:val="single" w:sz="4" w:space="0" w:color="auto"/>
              <w:bottom w:val="single" w:sz="4" w:space="0" w:color="auto"/>
              <w:right w:val="single" w:sz="4" w:space="0" w:color="auto"/>
            </w:tcBorders>
          </w:tcPr>
          <w:p w:rsidR="003A7B4D" w:rsidRPr="00A5380C" w:rsidRDefault="00695D2D">
            <w:pPr>
              <w:shd w:val="clear" w:color="auto" w:fill="FFFFFF"/>
              <w:spacing w:after="200"/>
            </w:pPr>
            <w:r>
              <w:t>10.10-14.10</w:t>
            </w:r>
          </w:p>
        </w:tc>
      </w:tr>
      <w:tr w:rsidR="007864BF" w:rsidRPr="00A5380C" w:rsidTr="0063684D">
        <w:trPr>
          <w:gridAfter w:val="2"/>
          <w:wAfter w:w="9780" w:type="dxa"/>
          <w:trHeight w:val="306"/>
        </w:trPr>
        <w:tc>
          <w:tcPr>
            <w:tcW w:w="942" w:type="dxa"/>
            <w:tcBorders>
              <w:top w:val="single" w:sz="4" w:space="0" w:color="auto"/>
              <w:left w:val="single" w:sz="4" w:space="0" w:color="auto"/>
              <w:bottom w:val="single" w:sz="4" w:space="0" w:color="auto"/>
              <w:right w:val="single" w:sz="4" w:space="0" w:color="auto"/>
            </w:tcBorders>
          </w:tcPr>
          <w:p w:rsidR="007864BF" w:rsidRPr="00A5380C" w:rsidRDefault="007864BF">
            <w:pPr>
              <w:shd w:val="clear" w:color="auto" w:fill="FFFFFF"/>
              <w:spacing w:after="200"/>
              <w:jc w:val="left"/>
              <w:rPr>
                <w:w w:val="111"/>
              </w:rPr>
            </w:pPr>
          </w:p>
        </w:tc>
        <w:tc>
          <w:tcPr>
            <w:tcW w:w="3264" w:type="dxa"/>
            <w:tcBorders>
              <w:top w:val="single" w:sz="4" w:space="0" w:color="auto"/>
              <w:left w:val="single" w:sz="4" w:space="0" w:color="auto"/>
              <w:bottom w:val="single" w:sz="4" w:space="0" w:color="auto"/>
              <w:right w:val="single" w:sz="4" w:space="0" w:color="auto"/>
            </w:tcBorders>
          </w:tcPr>
          <w:p w:rsidR="007864BF" w:rsidRPr="00A5380C" w:rsidRDefault="007864BF">
            <w:pPr>
              <w:shd w:val="clear" w:color="auto" w:fill="FFFFFF"/>
              <w:spacing w:after="200"/>
              <w:jc w:val="left"/>
              <w:rPr>
                <w:w w:val="111"/>
              </w:rPr>
            </w:pPr>
          </w:p>
        </w:tc>
      </w:tr>
      <w:tr w:rsidR="007864BF"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864BF" w:rsidRPr="00A5380C" w:rsidRDefault="007864BF">
            <w:pPr>
              <w:shd w:val="clear" w:color="auto" w:fill="FFFFFF"/>
              <w:spacing w:after="200"/>
              <w:jc w:val="left"/>
              <w:rPr>
                <w:w w:val="111"/>
              </w:rPr>
            </w:pPr>
            <w:r w:rsidRPr="00A5380C">
              <w:rPr>
                <w:w w:val="111"/>
                <w:sz w:val="22"/>
              </w:rPr>
              <w:t>1</w:t>
            </w:r>
            <w:r w:rsidR="003A7B4D">
              <w:rPr>
                <w:w w:val="111"/>
                <w:sz w:val="22"/>
              </w:rPr>
              <w:t>3</w:t>
            </w:r>
          </w:p>
        </w:tc>
        <w:tc>
          <w:tcPr>
            <w:tcW w:w="3264" w:type="dxa"/>
            <w:tcBorders>
              <w:top w:val="single" w:sz="4" w:space="0" w:color="auto"/>
              <w:left w:val="single" w:sz="4" w:space="0" w:color="auto"/>
              <w:bottom w:val="single" w:sz="4" w:space="0" w:color="auto"/>
              <w:right w:val="single" w:sz="4" w:space="0" w:color="auto"/>
            </w:tcBorders>
          </w:tcPr>
          <w:p w:rsidR="007864BF" w:rsidRPr="00A5380C" w:rsidRDefault="00C41A8D" w:rsidP="003A7B4D">
            <w:pPr>
              <w:autoSpaceDE w:val="0"/>
              <w:autoSpaceDN w:val="0"/>
              <w:adjustRightInd w:val="0"/>
              <w:jc w:val="left"/>
            </w:pPr>
            <w:r>
              <w:t>Входная контрольная работа</w:t>
            </w:r>
          </w:p>
        </w:tc>
        <w:tc>
          <w:tcPr>
            <w:tcW w:w="5955" w:type="dxa"/>
            <w:tcBorders>
              <w:top w:val="single" w:sz="4" w:space="0" w:color="auto"/>
              <w:left w:val="single" w:sz="4" w:space="0" w:color="auto"/>
              <w:bottom w:val="single" w:sz="4" w:space="0" w:color="auto"/>
              <w:right w:val="single" w:sz="4" w:space="0" w:color="auto"/>
            </w:tcBorders>
            <w:hideMark/>
          </w:tcPr>
          <w:p w:rsidR="007864BF" w:rsidRPr="00A5380C" w:rsidRDefault="007864BF">
            <w:pPr>
              <w:shd w:val="clear" w:color="auto" w:fill="FFFFFF"/>
              <w:spacing w:after="200"/>
            </w:pPr>
          </w:p>
        </w:tc>
        <w:tc>
          <w:tcPr>
            <w:tcW w:w="3825" w:type="dxa"/>
            <w:tcBorders>
              <w:top w:val="single" w:sz="4" w:space="0" w:color="auto"/>
              <w:left w:val="single" w:sz="4" w:space="0" w:color="auto"/>
              <w:bottom w:val="single" w:sz="4" w:space="0" w:color="auto"/>
              <w:right w:val="single" w:sz="4" w:space="0" w:color="auto"/>
            </w:tcBorders>
          </w:tcPr>
          <w:p w:rsidR="007864BF" w:rsidRPr="00A5380C" w:rsidRDefault="00695D2D">
            <w:pPr>
              <w:shd w:val="clear" w:color="auto" w:fill="FFFFFF"/>
              <w:spacing w:after="200"/>
            </w:pPr>
            <w:r>
              <w:t>10.10-14.10</w:t>
            </w:r>
          </w:p>
        </w:tc>
      </w:tr>
      <w:tr w:rsidR="00C41A8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C41A8D" w:rsidRPr="00A5380C" w:rsidRDefault="00CC5A0C">
            <w:pPr>
              <w:shd w:val="clear" w:color="auto" w:fill="FFFFFF"/>
              <w:spacing w:after="200"/>
              <w:jc w:val="left"/>
              <w:rPr>
                <w:w w:val="111"/>
              </w:rPr>
            </w:pPr>
            <w:r>
              <w:rPr>
                <w:w w:val="111"/>
                <w:sz w:val="22"/>
              </w:rPr>
              <w:t>14</w:t>
            </w:r>
          </w:p>
        </w:tc>
        <w:tc>
          <w:tcPr>
            <w:tcW w:w="3264" w:type="dxa"/>
            <w:tcBorders>
              <w:top w:val="single" w:sz="4" w:space="0" w:color="auto"/>
              <w:left w:val="single" w:sz="4" w:space="0" w:color="auto"/>
              <w:bottom w:val="single" w:sz="4" w:space="0" w:color="auto"/>
              <w:right w:val="single" w:sz="4" w:space="0" w:color="auto"/>
            </w:tcBorders>
          </w:tcPr>
          <w:p w:rsidR="00C41A8D" w:rsidRDefault="00C41A8D"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C41A8D" w:rsidRPr="00A5380C" w:rsidRDefault="00AA49A4">
            <w:pPr>
              <w:shd w:val="clear" w:color="auto" w:fill="FFFFFF"/>
              <w:spacing w:after="200"/>
            </w:pPr>
            <w:r w:rsidRPr="003C7313">
              <w:rPr>
                <w:rFonts w:eastAsia="Calibri"/>
              </w:rPr>
              <w:t>Решать практические и познавательные задачи. Осуществлять поиск географической информац</w:t>
            </w:r>
            <w:proofErr w:type="gramStart"/>
            <w:r w:rsidRPr="003C7313">
              <w:rPr>
                <w:rFonts w:eastAsia="Calibri"/>
              </w:rPr>
              <w:t>ии и её</w:t>
            </w:r>
            <w:proofErr w:type="gramEnd"/>
            <w:r w:rsidRPr="003C7313">
              <w:rPr>
                <w:rFonts w:eastAsia="Calibri"/>
              </w:rPr>
              <w:t xml:space="preserve"> </w:t>
            </w:r>
            <w:r w:rsidRPr="003C7313">
              <w:rPr>
                <w:rFonts w:eastAsia="Calibri"/>
              </w:rPr>
              <w:lastRenderedPageBreak/>
              <w:t>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C41A8D" w:rsidRDefault="00C41A8D">
            <w:pPr>
              <w:shd w:val="clear" w:color="auto" w:fill="FFFFFF"/>
              <w:spacing w:after="200"/>
            </w:pPr>
            <w:r>
              <w:lastRenderedPageBreak/>
              <w:t>17.10-21.10</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Pr="00A5380C" w:rsidRDefault="003A7B4D">
            <w:pPr>
              <w:shd w:val="clear" w:color="auto" w:fill="FFFFFF"/>
              <w:spacing w:after="200"/>
              <w:jc w:val="left"/>
              <w:rPr>
                <w:w w:val="111"/>
              </w:rPr>
            </w:pPr>
            <w:r>
              <w:rPr>
                <w:w w:val="111"/>
                <w:sz w:val="22"/>
              </w:rPr>
              <w:lastRenderedPageBreak/>
              <w:t>1</w:t>
            </w:r>
            <w:r w:rsidR="00CC5A0C">
              <w:rPr>
                <w:w w:val="111"/>
                <w:sz w:val="22"/>
              </w:rPr>
              <w:t>5</w:t>
            </w:r>
          </w:p>
        </w:tc>
        <w:tc>
          <w:tcPr>
            <w:tcW w:w="3264" w:type="dxa"/>
            <w:tcBorders>
              <w:top w:val="single" w:sz="4" w:space="0" w:color="auto"/>
              <w:left w:val="single" w:sz="4" w:space="0" w:color="auto"/>
              <w:bottom w:val="single" w:sz="4" w:space="0" w:color="auto"/>
              <w:right w:val="single" w:sz="4" w:space="0" w:color="auto"/>
            </w:tcBorders>
          </w:tcPr>
          <w:p w:rsidR="003A7B4D" w:rsidRDefault="003A7B4D" w:rsidP="003A7B4D">
            <w:pPr>
              <w:autoSpaceDE w:val="0"/>
              <w:autoSpaceDN w:val="0"/>
              <w:adjustRightInd w:val="0"/>
              <w:jc w:val="left"/>
            </w:pPr>
            <w:r>
              <w:t>Мозаика народов</w:t>
            </w:r>
          </w:p>
        </w:tc>
        <w:tc>
          <w:tcPr>
            <w:tcW w:w="5955" w:type="dxa"/>
            <w:tcBorders>
              <w:top w:val="single" w:sz="4" w:space="0" w:color="auto"/>
              <w:left w:val="single" w:sz="4" w:space="0" w:color="auto"/>
              <w:bottom w:val="single" w:sz="4" w:space="0" w:color="auto"/>
              <w:right w:val="single" w:sz="4" w:space="0" w:color="auto"/>
            </w:tcBorders>
            <w:hideMark/>
          </w:tcPr>
          <w:p w:rsidR="00F51B93" w:rsidRPr="00F51B93" w:rsidRDefault="00F51B93" w:rsidP="00F51B93">
            <w:pPr>
              <w:pStyle w:val="TableParagraph"/>
              <w:spacing w:before="64" w:line="266" w:lineRule="auto"/>
              <w:ind w:left="0"/>
              <w:rPr>
                <w:sz w:val="24"/>
                <w:szCs w:val="24"/>
              </w:rPr>
            </w:pPr>
            <w:r w:rsidRPr="00F51B93">
              <w:rPr>
                <w:spacing w:val="-1"/>
                <w:w w:val="105"/>
                <w:sz w:val="24"/>
                <w:szCs w:val="24"/>
              </w:rPr>
              <w:t>Сравнивать</w:t>
            </w:r>
            <w:r w:rsidRPr="00F51B93">
              <w:rPr>
                <w:spacing w:val="-9"/>
                <w:w w:val="105"/>
                <w:sz w:val="24"/>
                <w:szCs w:val="24"/>
              </w:rPr>
              <w:t xml:space="preserve"> </w:t>
            </w:r>
            <w:r w:rsidRPr="00F51B93">
              <w:rPr>
                <w:spacing w:val="-1"/>
                <w:w w:val="105"/>
                <w:sz w:val="24"/>
                <w:szCs w:val="24"/>
              </w:rPr>
              <w:t>особенности</w:t>
            </w:r>
            <w:r w:rsidRPr="00F51B93">
              <w:rPr>
                <w:spacing w:val="-9"/>
                <w:w w:val="105"/>
                <w:sz w:val="24"/>
                <w:szCs w:val="24"/>
              </w:rPr>
              <w:t xml:space="preserve"> </w:t>
            </w:r>
            <w:r w:rsidRPr="00F51B93">
              <w:rPr>
                <w:w w:val="105"/>
                <w:sz w:val="24"/>
                <w:szCs w:val="24"/>
              </w:rPr>
              <w:t>населения</w:t>
            </w:r>
            <w:r w:rsidRPr="00F51B93">
              <w:rPr>
                <w:spacing w:val="-9"/>
                <w:w w:val="105"/>
                <w:sz w:val="24"/>
                <w:szCs w:val="24"/>
              </w:rPr>
              <w:t xml:space="preserve"> </w:t>
            </w:r>
            <w:r w:rsidRPr="00F51B93">
              <w:rPr>
                <w:w w:val="105"/>
                <w:sz w:val="24"/>
                <w:szCs w:val="24"/>
              </w:rPr>
              <w:t>отдельных</w:t>
            </w:r>
            <w:r w:rsidRPr="00F51B93">
              <w:rPr>
                <w:spacing w:val="-9"/>
                <w:w w:val="105"/>
                <w:sz w:val="24"/>
                <w:szCs w:val="24"/>
              </w:rPr>
              <w:t xml:space="preserve"> </w:t>
            </w:r>
            <w:r w:rsidRPr="00F51B93">
              <w:rPr>
                <w:w w:val="105"/>
                <w:sz w:val="24"/>
                <w:szCs w:val="24"/>
              </w:rPr>
              <w:t>регионов</w:t>
            </w:r>
            <w:r w:rsidRPr="00F51B93">
              <w:rPr>
                <w:spacing w:val="-8"/>
                <w:w w:val="105"/>
                <w:sz w:val="24"/>
                <w:szCs w:val="24"/>
              </w:rPr>
              <w:t xml:space="preserve"> </w:t>
            </w:r>
            <w:r w:rsidRPr="00F51B93">
              <w:rPr>
                <w:w w:val="105"/>
                <w:sz w:val="24"/>
                <w:szCs w:val="24"/>
              </w:rPr>
              <w:t>страны</w:t>
            </w:r>
            <w:r w:rsidRPr="00F51B93">
              <w:rPr>
                <w:spacing w:val="-9"/>
                <w:w w:val="105"/>
                <w:sz w:val="24"/>
                <w:szCs w:val="24"/>
              </w:rPr>
              <w:t xml:space="preserve"> </w:t>
            </w:r>
            <w:r w:rsidRPr="00F51B93">
              <w:rPr>
                <w:w w:val="105"/>
                <w:sz w:val="24"/>
                <w:szCs w:val="24"/>
              </w:rPr>
              <w:t>по</w:t>
            </w:r>
            <w:r w:rsidRPr="00F51B93">
              <w:rPr>
                <w:spacing w:val="-36"/>
                <w:w w:val="105"/>
                <w:sz w:val="24"/>
                <w:szCs w:val="24"/>
              </w:rPr>
              <w:t xml:space="preserve"> </w:t>
            </w:r>
            <w:r w:rsidRPr="00F51B93">
              <w:rPr>
                <w:w w:val="105"/>
                <w:sz w:val="24"/>
                <w:szCs w:val="24"/>
              </w:rPr>
              <w:t>религиозному</w:t>
            </w:r>
            <w:r w:rsidRPr="00F51B93">
              <w:rPr>
                <w:spacing w:val="-2"/>
                <w:w w:val="105"/>
                <w:sz w:val="24"/>
                <w:szCs w:val="24"/>
              </w:rPr>
              <w:t xml:space="preserve"> </w:t>
            </w:r>
            <w:r w:rsidRPr="00F51B93">
              <w:rPr>
                <w:w w:val="105"/>
                <w:sz w:val="24"/>
                <w:szCs w:val="24"/>
              </w:rPr>
              <w:t>составу;</w:t>
            </w:r>
          </w:p>
          <w:p w:rsidR="003A7B4D" w:rsidRPr="00A5380C" w:rsidRDefault="00F51B93" w:rsidP="00F51B93">
            <w:pPr>
              <w:shd w:val="clear" w:color="auto" w:fill="FFFFFF"/>
              <w:spacing w:after="200"/>
            </w:pPr>
            <w:r w:rsidRPr="00F51B93">
              <w:rPr>
                <w:w w:val="105"/>
                <w:szCs w:val="24"/>
              </w:rPr>
              <w:t>Анализировать и систематизировать статистическую информацию</w:t>
            </w:r>
            <w:r w:rsidRPr="00F51B93">
              <w:rPr>
                <w:spacing w:val="1"/>
                <w:w w:val="105"/>
                <w:szCs w:val="24"/>
              </w:rPr>
              <w:t xml:space="preserve"> </w:t>
            </w:r>
            <w:r w:rsidRPr="00F51B93">
              <w:rPr>
                <w:w w:val="105"/>
                <w:szCs w:val="24"/>
              </w:rPr>
              <w:t>(статистические данные, текстовые, видео</w:t>
            </w:r>
            <w:r>
              <w:rPr>
                <w:w w:val="105"/>
                <w:szCs w:val="24"/>
              </w:rPr>
              <w:t xml:space="preserve"> </w:t>
            </w:r>
            <w:r w:rsidRPr="00F51B93">
              <w:rPr>
                <w:w w:val="105"/>
                <w:szCs w:val="24"/>
              </w:rPr>
              <w:t>и фотоизображения,</w:t>
            </w:r>
            <w:r w:rsidRPr="00F51B93">
              <w:rPr>
                <w:spacing w:val="1"/>
                <w:w w:val="105"/>
                <w:szCs w:val="24"/>
              </w:rPr>
              <w:t xml:space="preserve"> </w:t>
            </w:r>
            <w:r w:rsidRPr="00F51B93">
              <w:rPr>
                <w:w w:val="105"/>
                <w:szCs w:val="24"/>
              </w:rPr>
              <w:t>компьютерные</w:t>
            </w:r>
            <w:r w:rsidRPr="00F51B93">
              <w:rPr>
                <w:spacing w:val="-10"/>
                <w:w w:val="105"/>
                <w:szCs w:val="24"/>
              </w:rPr>
              <w:t xml:space="preserve"> </w:t>
            </w:r>
            <w:r w:rsidRPr="00F51B93">
              <w:rPr>
                <w:w w:val="105"/>
                <w:szCs w:val="24"/>
              </w:rPr>
              <w:t>базы</w:t>
            </w:r>
            <w:r w:rsidRPr="00F51B93">
              <w:rPr>
                <w:spacing w:val="-10"/>
                <w:w w:val="105"/>
                <w:szCs w:val="24"/>
              </w:rPr>
              <w:t xml:space="preserve"> </w:t>
            </w:r>
            <w:r w:rsidRPr="00F51B93">
              <w:rPr>
                <w:w w:val="105"/>
                <w:szCs w:val="24"/>
              </w:rPr>
              <w:t>данных</w:t>
            </w:r>
            <w:r>
              <w:rPr>
                <w:w w:val="105"/>
                <w:szCs w:val="24"/>
              </w:rPr>
              <w:t>).</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695D2D">
            <w:pPr>
              <w:shd w:val="clear" w:color="auto" w:fill="FFFFFF"/>
              <w:spacing w:after="200"/>
            </w:pPr>
            <w:r>
              <w:t>17.10-21.10</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Default="00CC5A0C">
            <w:pPr>
              <w:shd w:val="clear" w:color="auto" w:fill="FFFFFF"/>
              <w:spacing w:after="200"/>
              <w:jc w:val="left"/>
              <w:rPr>
                <w:w w:val="111"/>
              </w:rPr>
            </w:pPr>
            <w:r>
              <w:rPr>
                <w:w w:val="111"/>
                <w:sz w:val="22"/>
              </w:rPr>
              <w:t>16</w:t>
            </w:r>
          </w:p>
        </w:tc>
        <w:tc>
          <w:tcPr>
            <w:tcW w:w="3264" w:type="dxa"/>
            <w:tcBorders>
              <w:top w:val="single" w:sz="4" w:space="0" w:color="auto"/>
              <w:left w:val="single" w:sz="4" w:space="0" w:color="auto"/>
              <w:bottom w:val="single" w:sz="4" w:space="0" w:color="auto"/>
              <w:right w:val="single" w:sz="4" w:space="0" w:color="auto"/>
            </w:tcBorders>
          </w:tcPr>
          <w:p w:rsidR="003A7B4D" w:rsidRDefault="003A7B4D" w:rsidP="003A7B4D">
            <w:pPr>
              <w:autoSpaceDE w:val="0"/>
              <w:autoSpaceDN w:val="0"/>
              <w:adjustRightInd w:val="0"/>
              <w:jc w:val="left"/>
            </w:pPr>
            <w:r>
              <w:t xml:space="preserve"> Размещение населения</w:t>
            </w:r>
          </w:p>
        </w:tc>
        <w:tc>
          <w:tcPr>
            <w:tcW w:w="5955" w:type="dxa"/>
            <w:tcBorders>
              <w:top w:val="single" w:sz="4" w:space="0" w:color="auto"/>
              <w:left w:val="single" w:sz="4" w:space="0" w:color="auto"/>
              <w:bottom w:val="single" w:sz="4" w:space="0" w:color="auto"/>
              <w:right w:val="single" w:sz="4" w:space="0" w:color="auto"/>
            </w:tcBorders>
            <w:hideMark/>
          </w:tcPr>
          <w:p w:rsidR="003E6E4D" w:rsidRPr="00A5380C" w:rsidRDefault="003E6E4D" w:rsidP="003E6E4D">
            <w:pPr>
              <w:shd w:val="clear" w:color="auto" w:fill="FFFFFF"/>
              <w:spacing w:after="200"/>
            </w:pPr>
            <w:r w:rsidRPr="00A5380C">
              <w:rPr>
                <w:sz w:val="22"/>
              </w:rPr>
              <w:t>Выявлять факторы (природные, исторические, социально-экономические), влияющие на размещение на селения страны. Выявлять закономерности размещения населения России по карте плотности населения, физической и тематическим картам. Наносить на контурную карту основную зону расселения и хозяйственного освоения, зону Севера.</w:t>
            </w:r>
          </w:p>
          <w:p w:rsidR="003A7B4D" w:rsidRPr="00A5380C" w:rsidRDefault="003E6E4D" w:rsidP="003E6E4D">
            <w:pPr>
              <w:shd w:val="clear" w:color="auto" w:fill="FFFFFF"/>
              <w:spacing w:after="200"/>
            </w:pPr>
            <w:r w:rsidRPr="00A5380C">
              <w:rPr>
                <w:sz w:val="22"/>
              </w:rPr>
              <w:t>Определять виды городов в России по численности населения, функциям, роли в жизни страны. Наносить на контурную карту крупнейшие города и городские агломерации России. Обсуждать социально-экономические и экологические проблемы в крупных городах страны. Обсуждать современные социальные проблемы малых городов. Выявлять особенности урбанизации в России (темпы, уровень урбанизации) по статистическим данным. Определять по тематической карте территории России с разными показателями урбанизации</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C41A8D">
            <w:pPr>
              <w:shd w:val="clear" w:color="auto" w:fill="FFFFFF"/>
              <w:spacing w:after="200"/>
            </w:pPr>
            <w:r>
              <w:t>24.10-28.10</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Default="00CC5A0C">
            <w:pPr>
              <w:shd w:val="clear" w:color="auto" w:fill="FFFFFF"/>
              <w:spacing w:after="200"/>
              <w:jc w:val="left"/>
              <w:rPr>
                <w:w w:val="111"/>
              </w:rPr>
            </w:pPr>
            <w:r>
              <w:rPr>
                <w:w w:val="111"/>
                <w:sz w:val="22"/>
              </w:rPr>
              <w:t>17</w:t>
            </w:r>
          </w:p>
        </w:tc>
        <w:tc>
          <w:tcPr>
            <w:tcW w:w="3264" w:type="dxa"/>
            <w:tcBorders>
              <w:top w:val="single" w:sz="4" w:space="0" w:color="auto"/>
              <w:left w:val="single" w:sz="4" w:space="0" w:color="auto"/>
              <w:bottom w:val="single" w:sz="4" w:space="0" w:color="auto"/>
              <w:right w:val="single" w:sz="4" w:space="0" w:color="auto"/>
            </w:tcBorders>
          </w:tcPr>
          <w:p w:rsidR="003A7B4D" w:rsidRPr="00274511" w:rsidRDefault="003A7B4D" w:rsidP="003A7B4D">
            <w:pPr>
              <w:autoSpaceDE w:val="0"/>
              <w:autoSpaceDN w:val="0"/>
              <w:adjustRightInd w:val="0"/>
              <w:jc w:val="left"/>
            </w:pPr>
            <w:r w:rsidRPr="00274511">
              <w:t>Города и сельские поселения</w:t>
            </w:r>
          </w:p>
        </w:tc>
        <w:tc>
          <w:tcPr>
            <w:tcW w:w="5955" w:type="dxa"/>
            <w:tcBorders>
              <w:top w:val="single" w:sz="4" w:space="0" w:color="auto"/>
              <w:left w:val="single" w:sz="4" w:space="0" w:color="auto"/>
              <w:bottom w:val="single" w:sz="4" w:space="0" w:color="auto"/>
              <w:right w:val="single" w:sz="4" w:space="0" w:color="auto"/>
            </w:tcBorders>
            <w:hideMark/>
          </w:tcPr>
          <w:p w:rsidR="002167F7" w:rsidRPr="00A5380C" w:rsidRDefault="002167F7" w:rsidP="002167F7">
            <w:pPr>
              <w:shd w:val="clear" w:color="auto" w:fill="FFFFFF"/>
              <w:spacing w:after="200"/>
            </w:pPr>
            <w:r w:rsidRPr="00A5380C">
              <w:rPr>
                <w:sz w:val="22"/>
              </w:rPr>
              <w:t xml:space="preserve">Выявлять факторы (природные, исторические, социально-экономические), влияющие на размещение на селения страны. Выявлять закономерности размещения населения России по карте плотности населения, физической и тематическим картам. Наносить на контурную карту </w:t>
            </w:r>
            <w:r w:rsidRPr="00A5380C">
              <w:rPr>
                <w:sz w:val="22"/>
              </w:rPr>
              <w:lastRenderedPageBreak/>
              <w:t>основную зону расселения и хозяйственного освоения, зону Севера.</w:t>
            </w:r>
          </w:p>
          <w:p w:rsidR="003A7B4D" w:rsidRPr="00A5380C" w:rsidRDefault="002167F7" w:rsidP="002167F7">
            <w:pPr>
              <w:shd w:val="clear" w:color="auto" w:fill="FFFFFF"/>
              <w:spacing w:after="200"/>
            </w:pPr>
            <w:r w:rsidRPr="00A5380C">
              <w:rPr>
                <w:sz w:val="22"/>
              </w:rPr>
              <w:t>Определять виды городов в России по численности населения, функциям, роли в жизни страны. Наносить на контурную карту крупнейшие города и городские агломерации России. Обсуждать социально-экономические и экологические проблемы в крупных городах страны. Обсуждать современные социальные проблемы малых городов. Выявлять особенности урбанизации в России (темпы, уровень урбанизации) по статистическим данным. Определять по тематической карте территории России с разными показателями урбанизации</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695D2D">
            <w:pPr>
              <w:shd w:val="clear" w:color="auto" w:fill="FFFFFF"/>
              <w:spacing w:after="200"/>
            </w:pPr>
            <w:r>
              <w:lastRenderedPageBreak/>
              <w:t>24.10-28.10</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Default="00CC5A0C">
            <w:pPr>
              <w:shd w:val="clear" w:color="auto" w:fill="FFFFFF"/>
              <w:spacing w:after="200"/>
              <w:jc w:val="left"/>
              <w:rPr>
                <w:w w:val="111"/>
              </w:rPr>
            </w:pPr>
            <w:r>
              <w:rPr>
                <w:w w:val="111"/>
                <w:sz w:val="22"/>
              </w:rPr>
              <w:lastRenderedPageBreak/>
              <w:t>18</w:t>
            </w:r>
          </w:p>
        </w:tc>
        <w:tc>
          <w:tcPr>
            <w:tcW w:w="3264" w:type="dxa"/>
            <w:tcBorders>
              <w:top w:val="single" w:sz="4" w:space="0" w:color="auto"/>
              <w:left w:val="single" w:sz="4" w:space="0" w:color="auto"/>
              <w:bottom w:val="single" w:sz="4" w:space="0" w:color="auto"/>
              <w:right w:val="single" w:sz="4" w:space="0" w:color="auto"/>
            </w:tcBorders>
          </w:tcPr>
          <w:p w:rsidR="003A7B4D" w:rsidRDefault="003A7B4D"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3A7B4D" w:rsidRPr="00A5380C" w:rsidRDefault="00AA49A4">
            <w:pPr>
              <w:shd w:val="clear" w:color="auto" w:fill="FFFFFF"/>
              <w:spacing w:after="200"/>
            </w:pPr>
            <w:r w:rsidRPr="003C7313">
              <w:rPr>
                <w:rFonts w:eastAsia="Calibri"/>
              </w:rPr>
              <w:t>Решать практические и познавательные задачи. Осуществлять поиск географической информац</w:t>
            </w:r>
            <w:proofErr w:type="gramStart"/>
            <w:r w:rsidRPr="003C7313">
              <w:rPr>
                <w:rFonts w:eastAsia="Calibri"/>
              </w:rPr>
              <w:t>ии и её</w:t>
            </w:r>
            <w:proofErr w:type="gramEnd"/>
            <w:r w:rsidRPr="003C7313">
              <w:rPr>
                <w:rFonts w:eastAsia="Calibri"/>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CC5A0C">
            <w:pPr>
              <w:shd w:val="clear" w:color="auto" w:fill="FFFFFF"/>
              <w:spacing w:after="200"/>
            </w:pPr>
            <w:r>
              <w:t>07.11-11.11</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Default="00CC5A0C">
            <w:pPr>
              <w:shd w:val="clear" w:color="auto" w:fill="FFFFFF"/>
              <w:spacing w:after="200"/>
              <w:jc w:val="left"/>
              <w:rPr>
                <w:w w:val="111"/>
              </w:rPr>
            </w:pPr>
            <w:r>
              <w:rPr>
                <w:w w:val="111"/>
                <w:sz w:val="22"/>
              </w:rPr>
              <w:t>19</w:t>
            </w:r>
          </w:p>
        </w:tc>
        <w:tc>
          <w:tcPr>
            <w:tcW w:w="3264" w:type="dxa"/>
            <w:tcBorders>
              <w:top w:val="single" w:sz="4" w:space="0" w:color="auto"/>
              <w:left w:val="single" w:sz="4" w:space="0" w:color="auto"/>
              <w:bottom w:val="single" w:sz="4" w:space="0" w:color="auto"/>
              <w:right w:val="single" w:sz="4" w:space="0" w:color="auto"/>
            </w:tcBorders>
          </w:tcPr>
          <w:p w:rsidR="003A7B4D" w:rsidRDefault="003A7B4D" w:rsidP="003A7B4D">
            <w:pPr>
              <w:autoSpaceDE w:val="0"/>
              <w:autoSpaceDN w:val="0"/>
              <w:adjustRightInd w:val="0"/>
              <w:jc w:val="left"/>
            </w:pPr>
            <w:r>
              <w:t>Миграции населения</w:t>
            </w:r>
          </w:p>
        </w:tc>
        <w:tc>
          <w:tcPr>
            <w:tcW w:w="5955" w:type="dxa"/>
            <w:tcBorders>
              <w:top w:val="single" w:sz="4" w:space="0" w:color="auto"/>
              <w:left w:val="single" w:sz="4" w:space="0" w:color="auto"/>
              <w:bottom w:val="single" w:sz="4" w:space="0" w:color="auto"/>
              <w:right w:val="single" w:sz="4" w:space="0" w:color="auto"/>
            </w:tcBorders>
            <w:hideMark/>
          </w:tcPr>
          <w:p w:rsidR="003A7B4D" w:rsidRPr="00A5380C" w:rsidRDefault="002167F7" w:rsidP="002167F7">
            <w:pPr>
              <w:shd w:val="clear" w:color="auto" w:fill="FFFFFF"/>
              <w:spacing w:after="200"/>
            </w:pPr>
            <w:r w:rsidRPr="00A5380C">
              <w:rPr>
                <w:sz w:val="22"/>
              </w:rPr>
              <w:t>Определять на основе анализа схем разные виды миграций и вызывающие их причины. Готовить и обсуждать сообщения (презентации) об основных направлениях миграционных потоков на разных этапах исторического раз вития России. Определять основ современных миграционных потоков на территории России по тематической карте. Определять по статистическим данным и тематической карте территории России с наиболее высокими показателями миграционного прироста и убыли населения.</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CC5A0C">
            <w:pPr>
              <w:shd w:val="clear" w:color="auto" w:fill="FFFFFF"/>
              <w:spacing w:after="200"/>
            </w:pPr>
            <w:r>
              <w:t>07.11-11.11</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Default="00CC5A0C">
            <w:pPr>
              <w:shd w:val="clear" w:color="auto" w:fill="FFFFFF"/>
              <w:spacing w:after="200"/>
              <w:jc w:val="left"/>
              <w:rPr>
                <w:w w:val="111"/>
              </w:rPr>
            </w:pPr>
            <w:r>
              <w:rPr>
                <w:w w:val="111"/>
                <w:sz w:val="22"/>
              </w:rPr>
              <w:t>20</w:t>
            </w:r>
          </w:p>
        </w:tc>
        <w:tc>
          <w:tcPr>
            <w:tcW w:w="3264" w:type="dxa"/>
            <w:tcBorders>
              <w:top w:val="single" w:sz="4" w:space="0" w:color="auto"/>
              <w:left w:val="single" w:sz="4" w:space="0" w:color="auto"/>
              <w:bottom w:val="single" w:sz="4" w:space="0" w:color="auto"/>
              <w:right w:val="single" w:sz="4" w:space="0" w:color="auto"/>
            </w:tcBorders>
          </w:tcPr>
          <w:p w:rsidR="003A7B4D" w:rsidRDefault="003A7B4D"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3A7B4D" w:rsidRPr="00A5380C" w:rsidRDefault="00AA49A4">
            <w:pPr>
              <w:shd w:val="clear" w:color="auto" w:fill="FFFFFF"/>
              <w:spacing w:after="200"/>
            </w:pPr>
            <w:r w:rsidRPr="003C7313">
              <w:rPr>
                <w:rFonts w:eastAsia="Calibri"/>
              </w:rPr>
              <w:t>Решать практические и познавательные задачи. Осуществлять поиск географической информац</w:t>
            </w:r>
            <w:proofErr w:type="gramStart"/>
            <w:r w:rsidRPr="003C7313">
              <w:rPr>
                <w:rFonts w:eastAsia="Calibri"/>
              </w:rPr>
              <w:t>ии и её</w:t>
            </w:r>
            <w:proofErr w:type="gramEnd"/>
            <w:r w:rsidRPr="003C7313">
              <w:rPr>
                <w:rFonts w:eastAsia="Calibri"/>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w:t>
            </w:r>
            <w:r w:rsidRPr="003C7313">
              <w:rPr>
                <w:rFonts w:eastAsia="Calibri"/>
              </w:rPr>
              <w:lastRenderedPageBreak/>
              <w:t>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CC5A0C">
            <w:pPr>
              <w:shd w:val="clear" w:color="auto" w:fill="FFFFFF"/>
              <w:spacing w:after="200"/>
            </w:pPr>
            <w:r>
              <w:lastRenderedPageBreak/>
              <w:t>14.11-18.11</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Default="00CC5A0C">
            <w:pPr>
              <w:shd w:val="clear" w:color="auto" w:fill="FFFFFF"/>
              <w:spacing w:after="200"/>
              <w:jc w:val="left"/>
              <w:rPr>
                <w:w w:val="111"/>
              </w:rPr>
            </w:pPr>
            <w:r>
              <w:rPr>
                <w:w w:val="111"/>
                <w:sz w:val="22"/>
              </w:rPr>
              <w:lastRenderedPageBreak/>
              <w:t>21</w:t>
            </w:r>
          </w:p>
        </w:tc>
        <w:tc>
          <w:tcPr>
            <w:tcW w:w="3264" w:type="dxa"/>
            <w:tcBorders>
              <w:top w:val="single" w:sz="4" w:space="0" w:color="auto"/>
              <w:left w:val="single" w:sz="4" w:space="0" w:color="auto"/>
              <w:bottom w:val="single" w:sz="4" w:space="0" w:color="auto"/>
              <w:right w:val="single" w:sz="4" w:space="0" w:color="auto"/>
            </w:tcBorders>
          </w:tcPr>
          <w:p w:rsidR="003A7B4D" w:rsidRDefault="003A7B4D" w:rsidP="003A7B4D">
            <w:pPr>
              <w:autoSpaceDE w:val="0"/>
              <w:autoSpaceDN w:val="0"/>
              <w:adjustRightInd w:val="0"/>
              <w:jc w:val="left"/>
            </w:pPr>
            <w:r>
              <w:t>Россияне на рынке труда</w:t>
            </w:r>
          </w:p>
        </w:tc>
        <w:tc>
          <w:tcPr>
            <w:tcW w:w="5955" w:type="dxa"/>
            <w:tcBorders>
              <w:top w:val="single" w:sz="4" w:space="0" w:color="auto"/>
              <w:left w:val="single" w:sz="4" w:space="0" w:color="auto"/>
              <w:bottom w:val="single" w:sz="4" w:space="0" w:color="auto"/>
              <w:right w:val="single" w:sz="4" w:space="0" w:color="auto"/>
            </w:tcBorders>
            <w:hideMark/>
          </w:tcPr>
          <w:p w:rsidR="003A7B4D" w:rsidRPr="00A5380C" w:rsidRDefault="00132565">
            <w:pPr>
              <w:shd w:val="clear" w:color="auto" w:fill="FFFFFF"/>
              <w:spacing w:after="200"/>
            </w:pPr>
            <w:r w:rsidRPr="00A5380C">
              <w:rPr>
                <w:sz w:val="22"/>
              </w:rPr>
              <w:t>Выявлять факторы, определяющие соотношение мужчин и женщин разных возрастов. Определять половой состав населения России по статистическим данным. Определять по статистическим данным соотношение мужского и женского населения в разных районах страны. Решать учебные задачи по получению информации на основе анализа таблиц, диаграмм и графиков</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CC5A0C">
            <w:pPr>
              <w:shd w:val="clear" w:color="auto" w:fill="FFFFFF"/>
              <w:spacing w:after="200"/>
            </w:pPr>
            <w:r>
              <w:t>14.11-18.11</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Default="00CC5A0C">
            <w:pPr>
              <w:shd w:val="clear" w:color="auto" w:fill="FFFFFF"/>
              <w:spacing w:after="200"/>
              <w:jc w:val="left"/>
              <w:rPr>
                <w:w w:val="111"/>
              </w:rPr>
            </w:pPr>
            <w:r>
              <w:rPr>
                <w:w w:val="111"/>
                <w:sz w:val="22"/>
              </w:rPr>
              <w:t>22</w:t>
            </w:r>
          </w:p>
        </w:tc>
        <w:tc>
          <w:tcPr>
            <w:tcW w:w="3264" w:type="dxa"/>
            <w:tcBorders>
              <w:top w:val="single" w:sz="4" w:space="0" w:color="auto"/>
              <w:left w:val="single" w:sz="4" w:space="0" w:color="auto"/>
              <w:bottom w:val="single" w:sz="4" w:space="0" w:color="auto"/>
              <w:right w:val="single" w:sz="4" w:space="0" w:color="auto"/>
            </w:tcBorders>
          </w:tcPr>
          <w:p w:rsidR="003A7B4D" w:rsidRDefault="003A7B4D" w:rsidP="003A7B4D">
            <w:pPr>
              <w:autoSpaceDE w:val="0"/>
              <w:autoSpaceDN w:val="0"/>
              <w:adjustRightInd w:val="0"/>
              <w:jc w:val="left"/>
            </w:pPr>
            <w:r>
              <w:t>История развития земной коры</w:t>
            </w:r>
          </w:p>
        </w:tc>
        <w:tc>
          <w:tcPr>
            <w:tcW w:w="5955" w:type="dxa"/>
            <w:tcBorders>
              <w:top w:val="single" w:sz="4" w:space="0" w:color="auto"/>
              <w:left w:val="single" w:sz="4" w:space="0" w:color="auto"/>
              <w:bottom w:val="single" w:sz="4" w:space="0" w:color="auto"/>
              <w:right w:val="single" w:sz="4" w:space="0" w:color="auto"/>
            </w:tcBorders>
            <w:hideMark/>
          </w:tcPr>
          <w:p w:rsidR="003A7B4D" w:rsidRPr="00A5380C" w:rsidRDefault="003A7B4D">
            <w:pPr>
              <w:shd w:val="clear" w:color="auto" w:fill="FFFFFF"/>
              <w:spacing w:after="200"/>
            </w:pPr>
            <w:r w:rsidRPr="00A5380C">
              <w:rPr>
                <w:sz w:val="22"/>
              </w:rPr>
              <w:t>Определять особенности рельефа России по физической карте. Наносить на контурную карту основные формы рельефа страны. Выявлять зависимость между тектоническим строением и рельефом на основе сопоставления физической и тектонической карт</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CC5A0C">
            <w:pPr>
              <w:shd w:val="clear" w:color="auto" w:fill="FFFFFF"/>
              <w:spacing w:after="200"/>
            </w:pPr>
            <w:r>
              <w:t>21.11-25.11</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Default="00CC5A0C">
            <w:pPr>
              <w:shd w:val="clear" w:color="auto" w:fill="FFFFFF"/>
              <w:spacing w:after="200"/>
              <w:jc w:val="left"/>
              <w:rPr>
                <w:w w:val="111"/>
              </w:rPr>
            </w:pPr>
            <w:r>
              <w:rPr>
                <w:w w:val="111"/>
                <w:sz w:val="22"/>
              </w:rPr>
              <w:t>23</w:t>
            </w:r>
          </w:p>
        </w:tc>
        <w:tc>
          <w:tcPr>
            <w:tcW w:w="3264" w:type="dxa"/>
            <w:tcBorders>
              <w:top w:val="single" w:sz="4" w:space="0" w:color="auto"/>
              <w:left w:val="single" w:sz="4" w:space="0" w:color="auto"/>
              <w:bottom w:val="single" w:sz="4" w:space="0" w:color="auto"/>
              <w:right w:val="single" w:sz="4" w:space="0" w:color="auto"/>
            </w:tcBorders>
          </w:tcPr>
          <w:p w:rsidR="003A7B4D" w:rsidRDefault="003A7B4D" w:rsidP="003A7B4D">
            <w:pPr>
              <w:autoSpaceDE w:val="0"/>
              <w:autoSpaceDN w:val="0"/>
              <w:adjustRightInd w:val="0"/>
              <w:jc w:val="left"/>
            </w:pPr>
            <w:r>
              <w:t>Рельеф: тектоническая основа</w:t>
            </w:r>
          </w:p>
        </w:tc>
        <w:tc>
          <w:tcPr>
            <w:tcW w:w="5955" w:type="dxa"/>
            <w:tcBorders>
              <w:top w:val="single" w:sz="4" w:space="0" w:color="auto"/>
              <w:left w:val="single" w:sz="4" w:space="0" w:color="auto"/>
              <w:bottom w:val="single" w:sz="4" w:space="0" w:color="auto"/>
              <w:right w:val="single" w:sz="4" w:space="0" w:color="auto"/>
            </w:tcBorders>
            <w:hideMark/>
          </w:tcPr>
          <w:p w:rsidR="003A7B4D" w:rsidRPr="00A5380C" w:rsidRDefault="00724745">
            <w:pPr>
              <w:shd w:val="clear" w:color="auto" w:fill="FFFFFF"/>
              <w:spacing w:after="200"/>
            </w:pPr>
            <w:r w:rsidRPr="00A5380C">
              <w:rPr>
                <w:sz w:val="22"/>
              </w:rPr>
              <w:t>Анализировать карту новейших тектонических движений и выявлять воздействие их направленности и интенсивности на рельеф. Определять по физической и тематическим картам территории распространения землетрясений и вулканизма. Наносить на контурные карты сейсмические пояса России, действующие и потухшие вулканы</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CC5A0C">
            <w:pPr>
              <w:shd w:val="clear" w:color="auto" w:fill="FFFFFF"/>
              <w:spacing w:after="200"/>
            </w:pPr>
            <w:r>
              <w:t>21.11-25.11</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Default="00CC5A0C">
            <w:pPr>
              <w:shd w:val="clear" w:color="auto" w:fill="FFFFFF"/>
              <w:spacing w:after="200"/>
              <w:jc w:val="left"/>
              <w:rPr>
                <w:w w:val="111"/>
              </w:rPr>
            </w:pPr>
            <w:r>
              <w:rPr>
                <w:w w:val="111"/>
                <w:sz w:val="22"/>
              </w:rPr>
              <w:t>24</w:t>
            </w:r>
          </w:p>
        </w:tc>
        <w:tc>
          <w:tcPr>
            <w:tcW w:w="3264" w:type="dxa"/>
            <w:tcBorders>
              <w:top w:val="single" w:sz="4" w:space="0" w:color="auto"/>
              <w:left w:val="single" w:sz="4" w:space="0" w:color="auto"/>
              <w:bottom w:val="single" w:sz="4" w:space="0" w:color="auto"/>
              <w:right w:val="single" w:sz="4" w:space="0" w:color="auto"/>
            </w:tcBorders>
          </w:tcPr>
          <w:p w:rsidR="003A7B4D" w:rsidRDefault="003A7B4D" w:rsidP="003A7B4D">
            <w:pPr>
              <w:autoSpaceDE w:val="0"/>
              <w:autoSpaceDN w:val="0"/>
              <w:adjustRightInd w:val="0"/>
              <w:jc w:val="left"/>
            </w:pPr>
            <w:r>
              <w:t>Рельеф: скульптура поверхности</w:t>
            </w:r>
          </w:p>
        </w:tc>
        <w:tc>
          <w:tcPr>
            <w:tcW w:w="5955" w:type="dxa"/>
            <w:tcBorders>
              <w:top w:val="single" w:sz="4" w:space="0" w:color="auto"/>
              <w:left w:val="single" w:sz="4" w:space="0" w:color="auto"/>
              <w:bottom w:val="single" w:sz="4" w:space="0" w:color="auto"/>
              <w:right w:val="single" w:sz="4" w:space="0" w:color="auto"/>
            </w:tcBorders>
            <w:hideMark/>
          </w:tcPr>
          <w:p w:rsidR="003A7B4D" w:rsidRDefault="00724745">
            <w:pPr>
              <w:shd w:val="clear" w:color="auto" w:fill="FFFFFF"/>
              <w:spacing w:after="200"/>
            </w:pPr>
            <w:r w:rsidRPr="00A5380C">
              <w:rPr>
                <w:sz w:val="22"/>
              </w:rPr>
              <w:t>Анализировать карту новейших тектонических движений и выявлять воздействие их направленности и интенсивности на рельеф. Определять по физической и тематическим картам территории распространения землетрясений и вулканизма. Наносить на контурные карты сейсмические пояса России, действующие и потухшие вулканы</w:t>
            </w:r>
            <w:r w:rsidR="00454D99">
              <w:rPr>
                <w:sz w:val="22"/>
              </w:rPr>
              <w:t>.</w:t>
            </w:r>
          </w:p>
          <w:p w:rsidR="00454D99" w:rsidRPr="00A5380C" w:rsidRDefault="00454D99">
            <w:pPr>
              <w:shd w:val="clear" w:color="auto" w:fill="FFFFFF"/>
              <w:spacing w:after="200"/>
            </w:pPr>
            <w:r w:rsidRPr="00A5380C">
              <w:rPr>
                <w:sz w:val="22"/>
              </w:rPr>
              <w:t>Определять и объяснять особенности рельефа региона своего проживания</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CC5A0C">
            <w:pPr>
              <w:shd w:val="clear" w:color="auto" w:fill="FFFFFF"/>
              <w:spacing w:after="200"/>
            </w:pPr>
            <w:r>
              <w:t>28.11-02.12</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Default="00CC5A0C">
            <w:pPr>
              <w:shd w:val="clear" w:color="auto" w:fill="FFFFFF"/>
              <w:spacing w:after="200"/>
              <w:jc w:val="left"/>
              <w:rPr>
                <w:w w:val="111"/>
              </w:rPr>
            </w:pPr>
            <w:r>
              <w:rPr>
                <w:w w:val="111"/>
                <w:sz w:val="22"/>
              </w:rPr>
              <w:t>25</w:t>
            </w:r>
          </w:p>
        </w:tc>
        <w:tc>
          <w:tcPr>
            <w:tcW w:w="3264" w:type="dxa"/>
            <w:tcBorders>
              <w:top w:val="single" w:sz="4" w:space="0" w:color="auto"/>
              <w:left w:val="single" w:sz="4" w:space="0" w:color="auto"/>
              <w:bottom w:val="single" w:sz="4" w:space="0" w:color="auto"/>
              <w:right w:val="single" w:sz="4" w:space="0" w:color="auto"/>
            </w:tcBorders>
          </w:tcPr>
          <w:p w:rsidR="003A7B4D" w:rsidRDefault="003A7B4D"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3A7B4D" w:rsidRPr="00A5380C" w:rsidRDefault="00AA49A4">
            <w:pPr>
              <w:shd w:val="clear" w:color="auto" w:fill="FFFFFF"/>
              <w:spacing w:after="200"/>
            </w:pPr>
            <w:r w:rsidRPr="003C7313">
              <w:rPr>
                <w:rFonts w:eastAsia="Calibri"/>
              </w:rPr>
              <w:t>Решать практические и познавательные задачи. Осуществлять поиск географической информац</w:t>
            </w:r>
            <w:proofErr w:type="gramStart"/>
            <w:r w:rsidRPr="003C7313">
              <w:rPr>
                <w:rFonts w:eastAsia="Calibri"/>
              </w:rPr>
              <w:t>ии и её</w:t>
            </w:r>
            <w:proofErr w:type="gramEnd"/>
            <w:r w:rsidRPr="003C7313">
              <w:rPr>
                <w:rFonts w:eastAsia="Calibri"/>
              </w:rPr>
              <w:t xml:space="preserve"> презентацию. Осуществлять смысловое чтение в соответствии с задачами ознакомления с жанром и </w:t>
            </w:r>
            <w:r w:rsidRPr="003C7313">
              <w:rPr>
                <w:rFonts w:eastAsia="Calibri"/>
              </w:rPr>
              <w:lastRenderedPageBreak/>
              <w:t>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CC5A0C">
            <w:pPr>
              <w:shd w:val="clear" w:color="auto" w:fill="FFFFFF"/>
              <w:spacing w:after="200"/>
            </w:pPr>
            <w:r>
              <w:lastRenderedPageBreak/>
              <w:t>28.11-02.12</w:t>
            </w:r>
          </w:p>
        </w:tc>
      </w:tr>
      <w:tr w:rsidR="003A7B4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A7B4D" w:rsidRDefault="00CC5A0C">
            <w:pPr>
              <w:shd w:val="clear" w:color="auto" w:fill="FFFFFF"/>
              <w:spacing w:after="200"/>
              <w:jc w:val="left"/>
              <w:rPr>
                <w:w w:val="111"/>
              </w:rPr>
            </w:pPr>
            <w:r>
              <w:rPr>
                <w:w w:val="111"/>
                <w:sz w:val="22"/>
              </w:rPr>
              <w:lastRenderedPageBreak/>
              <w:t>26</w:t>
            </w:r>
          </w:p>
        </w:tc>
        <w:tc>
          <w:tcPr>
            <w:tcW w:w="3264" w:type="dxa"/>
            <w:tcBorders>
              <w:top w:val="single" w:sz="4" w:space="0" w:color="auto"/>
              <w:left w:val="single" w:sz="4" w:space="0" w:color="auto"/>
              <w:bottom w:val="single" w:sz="4" w:space="0" w:color="auto"/>
              <w:right w:val="single" w:sz="4" w:space="0" w:color="auto"/>
            </w:tcBorders>
          </w:tcPr>
          <w:p w:rsidR="003A7B4D" w:rsidRDefault="00724745" w:rsidP="003A7B4D">
            <w:pPr>
              <w:autoSpaceDE w:val="0"/>
              <w:autoSpaceDN w:val="0"/>
              <w:adjustRightInd w:val="0"/>
              <w:jc w:val="left"/>
            </w:pPr>
            <w:r>
              <w:t>Ресурсы земной коры</w:t>
            </w:r>
          </w:p>
        </w:tc>
        <w:tc>
          <w:tcPr>
            <w:tcW w:w="5955" w:type="dxa"/>
            <w:tcBorders>
              <w:top w:val="single" w:sz="4" w:space="0" w:color="auto"/>
              <w:left w:val="single" w:sz="4" w:space="0" w:color="auto"/>
              <w:bottom w:val="single" w:sz="4" w:space="0" w:color="auto"/>
              <w:right w:val="single" w:sz="4" w:space="0" w:color="auto"/>
            </w:tcBorders>
            <w:hideMark/>
          </w:tcPr>
          <w:p w:rsidR="00724745" w:rsidRPr="00A5380C" w:rsidRDefault="00724745" w:rsidP="00724745">
            <w:pPr>
              <w:pStyle w:val="6"/>
              <w:shd w:val="clear" w:color="auto" w:fill="auto"/>
              <w:spacing w:after="0" w:line="240" w:lineRule="auto"/>
              <w:ind w:firstLine="0"/>
              <w:jc w:val="both"/>
              <w:rPr>
                <w:sz w:val="22"/>
                <w:szCs w:val="22"/>
              </w:rPr>
            </w:pPr>
            <w:r w:rsidRPr="00A5380C">
              <w:rPr>
                <w:sz w:val="22"/>
                <w:szCs w:val="22"/>
              </w:rPr>
              <w:t>Анализировать физическую и тектоническую карты и выявлять закономерности в размещении основных групп полезных ископаемых в соответствии с их происхождением (осадочные, магматические, метаморфические).</w:t>
            </w:r>
          </w:p>
          <w:p w:rsidR="003A7B4D" w:rsidRPr="00A5380C" w:rsidRDefault="00724745" w:rsidP="00724745">
            <w:pPr>
              <w:shd w:val="clear" w:color="auto" w:fill="FFFFFF"/>
              <w:spacing w:after="200"/>
            </w:pPr>
            <w:r w:rsidRPr="00A5380C">
              <w:rPr>
                <w:sz w:val="22"/>
              </w:rPr>
              <w:t>Обсуждать преимущества и недостатки разных способов добычи полезных ископаемых и проблему их рационального использования.</w:t>
            </w:r>
          </w:p>
        </w:tc>
        <w:tc>
          <w:tcPr>
            <w:tcW w:w="3825" w:type="dxa"/>
            <w:tcBorders>
              <w:top w:val="single" w:sz="4" w:space="0" w:color="auto"/>
              <w:left w:val="single" w:sz="4" w:space="0" w:color="auto"/>
              <w:bottom w:val="single" w:sz="4" w:space="0" w:color="auto"/>
              <w:right w:val="single" w:sz="4" w:space="0" w:color="auto"/>
            </w:tcBorders>
          </w:tcPr>
          <w:p w:rsidR="003A7B4D" w:rsidRPr="00A5380C" w:rsidRDefault="00CC5A0C">
            <w:pPr>
              <w:shd w:val="clear" w:color="auto" w:fill="FFFFFF"/>
              <w:spacing w:after="200"/>
            </w:pPr>
            <w:r>
              <w:t>05.12-09.12</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CC5A0C">
            <w:pPr>
              <w:shd w:val="clear" w:color="auto" w:fill="FFFFFF"/>
              <w:spacing w:after="200"/>
              <w:jc w:val="left"/>
              <w:rPr>
                <w:w w:val="111"/>
              </w:rPr>
            </w:pPr>
            <w:r>
              <w:rPr>
                <w:w w:val="111"/>
                <w:sz w:val="22"/>
              </w:rPr>
              <w:t>27</w:t>
            </w:r>
          </w:p>
        </w:tc>
        <w:tc>
          <w:tcPr>
            <w:tcW w:w="3264" w:type="dxa"/>
            <w:tcBorders>
              <w:top w:val="single" w:sz="4" w:space="0" w:color="auto"/>
              <w:left w:val="single" w:sz="4" w:space="0" w:color="auto"/>
              <w:bottom w:val="single" w:sz="4" w:space="0" w:color="auto"/>
              <w:right w:val="single" w:sz="4" w:space="0" w:color="auto"/>
            </w:tcBorders>
          </w:tcPr>
          <w:p w:rsidR="00724745" w:rsidRDefault="00724745"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724745" w:rsidRPr="00AA49A4" w:rsidRDefault="00AA49A4" w:rsidP="00724745">
            <w:pPr>
              <w:pStyle w:val="6"/>
              <w:shd w:val="clear" w:color="auto" w:fill="auto"/>
              <w:spacing w:after="0" w:line="240" w:lineRule="auto"/>
              <w:ind w:firstLine="0"/>
              <w:jc w:val="both"/>
              <w:rPr>
                <w:sz w:val="24"/>
                <w:szCs w:val="24"/>
              </w:rPr>
            </w:pPr>
            <w:r w:rsidRPr="00AA49A4">
              <w:rPr>
                <w:sz w:val="24"/>
                <w:szCs w:val="24"/>
              </w:rPr>
              <w:t>Решать практические и познавательные задачи. Осуществлять поиск географической информац</w:t>
            </w:r>
            <w:proofErr w:type="gramStart"/>
            <w:r w:rsidRPr="00AA49A4">
              <w:rPr>
                <w:sz w:val="24"/>
                <w:szCs w:val="24"/>
              </w:rPr>
              <w:t>ии и её</w:t>
            </w:r>
            <w:proofErr w:type="gramEnd"/>
            <w:r w:rsidRPr="00AA49A4">
              <w:rPr>
                <w:sz w:val="24"/>
                <w:szCs w:val="24"/>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724745" w:rsidRPr="00A5380C" w:rsidRDefault="00CC5A0C">
            <w:pPr>
              <w:shd w:val="clear" w:color="auto" w:fill="FFFFFF"/>
              <w:spacing w:after="200"/>
            </w:pPr>
            <w:r>
              <w:t>05.12-09.12</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CC5A0C">
            <w:pPr>
              <w:shd w:val="clear" w:color="auto" w:fill="FFFFFF"/>
              <w:spacing w:after="200"/>
              <w:jc w:val="left"/>
              <w:rPr>
                <w:w w:val="111"/>
              </w:rPr>
            </w:pPr>
            <w:r>
              <w:rPr>
                <w:w w:val="111"/>
                <w:sz w:val="22"/>
              </w:rPr>
              <w:t>28</w:t>
            </w:r>
          </w:p>
        </w:tc>
        <w:tc>
          <w:tcPr>
            <w:tcW w:w="3264" w:type="dxa"/>
            <w:tcBorders>
              <w:top w:val="single" w:sz="4" w:space="0" w:color="auto"/>
              <w:left w:val="single" w:sz="4" w:space="0" w:color="auto"/>
              <w:bottom w:val="single" w:sz="4" w:space="0" w:color="auto"/>
              <w:right w:val="single" w:sz="4" w:space="0" w:color="auto"/>
            </w:tcBorders>
          </w:tcPr>
          <w:p w:rsidR="00724745" w:rsidRDefault="00724745" w:rsidP="003A7B4D">
            <w:pPr>
              <w:autoSpaceDE w:val="0"/>
              <w:autoSpaceDN w:val="0"/>
              <w:adjustRightInd w:val="0"/>
              <w:jc w:val="left"/>
            </w:pPr>
            <w:r>
              <w:t>Солнечная радиация</w:t>
            </w:r>
          </w:p>
        </w:tc>
        <w:tc>
          <w:tcPr>
            <w:tcW w:w="5955" w:type="dxa"/>
            <w:tcBorders>
              <w:top w:val="single" w:sz="4" w:space="0" w:color="auto"/>
              <w:left w:val="single" w:sz="4" w:space="0" w:color="auto"/>
              <w:bottom w:val="single" w:sz="4" w:space="0" w:color="auto"/>
              <w:right w:val="single" w:sz="4" w:space="0" w:color="auto"/>
            </w:tcBorders>
            <w:hideMark/>
          </w:tcPr>
          <w:p w:rsidR="00724745" w:rsidRPr="00A5380C" w:rsidRDefault="005476BD" w:rsidP="00724745">
            <w:pPr>
              <w:pStyle w:val="6"/>
              <w:shd w:val="clear" w:color="auto" w:fill="auto"/>
              <w:spacing w:after="0" w:line="240" w:lineRule="auto"/>
              <w:ind w:firstLine="0"/>
              <w:jc w:val="both"/>
              <w:rPr>
                <w:sz w:val="22"/>
                <w:szCs w:val="22"/>
              </w:rPr>
            </w:pPr>
            <w:r w:rsidRPr="00A5380C">
              <w:rPr>
                <w:sz w:val="22"/>
              </w:rPr>
              <w:t>Анализировать иллюстрации, схемы, тематические карты и выявлять зависимость количества солнечной радиации от географической широты и температуры воздуха от количества солнечной радиации. Определять по картам показатели суммарной солнечной радиации и радиационного баланса для различных пунктов и территорий. Решать учебные задачи по расчёту угла падения солнечных лучей на конкретной территории в дни солнцестояний и равноденствий</w:t>
            </w:r>
          </w:p>
        </w:tc>
        <w:tc>
          <w:tcPr>
            <w:tcW w:w="3825" w:type="dxa"/>
            <w:tcBorders>
              <w:top w:val="single" w:sz="4" w:space="0" w:color="auto"/>
              <w:left w:val="single" w:sz="4" w:space="0" w:color="auto"/>
              <w:bottom w:val="single" w:sz="4" w:space="0" w:color="auto"/>
              <w:right w:val="single" w:sz="4" w:space="0" w:color="auto"/>
            </w:tcBorders>
          </w:tcPr>
          <w:p w:rsidR="00724745" w:rsidRPr="00A5380C" w:rsidRDefault="00CC5A0C">
            <w:pPr>
              <w:shd w:val="clear" w:color="auto" w:fill="FFFFFF"/>
              <w:spacing w:after="200"/>
            </w:pPr>
            <w:r>
              <w:t>12.12-16.12</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CC5A0C">
            <w:pPr>
              <w:shd w:val="clear" w:color="auto" w:fill="FFFFFF"/>
              <w:spacing w:after="200"/>
              <w:jc w:val="left"/>
              <w:rPr>
                <w:w w:val="111"/>
              </w:rPr>
            </w:pPr>
            <w:r>
              <w:rPr>
                <w:w w:val="111"/>
                <w:sz w:val="22"/>
              </w:rPr>
              <w:t>29</w:t>
            </w:r>
          </w:p>
        </w:tc>
        <w:tc>
          <w:tcPr>
            <w:tcW w:w="3264" w:type="dxa"/>
            <w:tcBorders>
              <w:top w:val="single" w:sz="4" w:space="0" w:color="auto"/>
              <w:left w:val="single" w:sz="4" w:space="0" w:color="auto"/>
              <w:bottom w:val="single" w:sz="4" w:space="0" w:color="auto"/>
              <w:right w:val="single" w:sz="4" w:space="0" w:color="auto"/>
            </w:tcBorders>
          </w:tcPr>
          <w:p w:rsidR="00724745" w:rsidRDefault="00724745" w:rsidP="003A7B4D">
            <w:pPr>
              <w:autoSpaceDE w:val="0"/>
              <w:autoSpaceDN w:val="0"/>
              <w:adjustRightInd w:val="0"/>
              <w:jc w:val="left"/>
            </w:pPr>
            <w:r>
              <w:t>Атмосферная циркуляция</w:t>
            </w:r>
          </w:p>
        </w:tc>
        <w:tc>
          <w:tcPr>
            <w:tcW w:w="5955" w:type="dxa"/>
            <w:tcBorders>
              <w:top w:val="single" w:sz="4" w:space="0" w:color="auto"/>
              <w:left w:val="single" w:sz="4" w:space="0" w:color="auto"/>
              <w:bottom w:val="single" w:sz="4" w:space="0" w:color="auto"/>
              <w:right w:val="single" w:sz="4" w:space="0" w:color="auto"/>
            </w:tcBorders>
            <w:hideMark/>
          </w:tcPr>
          <w:p w:rsidR="00724745" w:rsidRPr="00A5380C" w:rsidRDefault="00415305" w:rsidP="00724745">
            <w:pPr>
              <w:pStyle w:val="6"/>
              <w:shd w:val="clear" w:color="auto" w:fill="auto"/>
              <w:spacing w:after="0" w:line="240" w:lineRule="auto"/>
              <w:ind w:firstLine="0"/>
              <w:jc w:val="both"/>
              <w:rPr>
                <w:sz w:val="22"/>
                <w:szCs w:val="22"/>
              </w:rPr>
            </w:pPr>
            <w:r w:rsidRPr="00A5380C">
              <w:rPr>
                <w:sz w:val="22"/>
              </w:rPr>
              <w:t xml:space="preserve">Составлять схему «Типы воздушных масс на территории России и их свойства», составлять диаграмму повторяемости воздушных масс на каких- либо конкретных территориях. Сопоставлять карты давления воздуха и направления ветров в январе и июле с климатической картой России и находить доказательства воздействия циркуляции атмосферы на температуру воздуха и количество осадков. Анализировать иллюстрации, схемы, тематические карты и выявлять зависимость климатических показателей конкретных территорий от особенностей </w:t>
            </w:r>
            <w:r w:rsidRPr="00A5380C">
              <w:rPr>
                <w:sz w:val="22"/>
              </w:rPr>
              <w:lastRenderedPageBreak/>
              <w:t>движения воздушных масс</w:t>
            </w:r>
          </w:p>
        </w:tc>
        <w:tc>
          <w:tcPr>
            <w:tcW w:w="3825" w:type="dxa"/>
            <w:tcBorders>
              <w:top w:val="single" w:sz="4" w:space="0" w:color="auto"/>
              <w:left w:val="single" w:sz="4" w:space="0" w:color="auto"/>
              <w:bottom w:val="single" w:sz="4" w:space="0" w:color="auto"/>
              <w:right w:val="single" w:sz="4" w:space="0" w:color="auto"/>
            </w:tcBorders>
          </w:tcPr>
          <w:p w:rsidR="00724745" w:rsidRPr="00A5380C" w:rsidRDefault="00CC5A0C">
            <w:pPr>
              <w:shd w:val="clear" w:color="auto" w:fill="FFFFFF"/>
              <w:spacing w:after="200"/>
            </w:pPr>
            <w:r>
              <w:lastRenderedPageBreak/>
              <w:t>12.12-16.12</w:t>
            </w:r>
          </w:p>
        </w:tc>
      </w:tr>
      <w:tr w:rsidR="00CC5A0C"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CC5A0C" w:rsidRDefault="00CC5A0C">
            <w:pPr>
              <w:shd w:val="clear" w:color="auto" w:fill="FFFFFF"/>
              <w:spacing w:after="200"/>
              <w:jc w:val="left"/>
              <w:rPr>
                <w:w w:val="111"/>
              </w:rPr>
            </w:pPr>
            <w:r>
              <w:rPr>
                <w:w w:val="111"/>
                <w:sz w:val="22"/>
              </w:rPr>
              <w:lastRenderedPageBreak/>
              <w:t>30</w:t>
            </w:r>
          </w:p>
        </w:tc>
        <w:tc>
          <w:tcPr>
            <w:tcW w:w="3264" w:type="dxa"/>
            <w:tcBorders>
              <w:top w:val="single" w:sz="4" w:space="0" w:color="auto"/>
              <w:left w:val="single" w:sz="4" w:space="0" w:color="auto"/>
              <w:bottom w:val="single" w:sz="4" w:space="0" w:color="auto"/>
              <w:right w:val="single" w:sz="4" w:space="0" w:color="auto"/>
            </w:tcBorders>
          </w:tcPr>
          <w:p w:rsidR="00CC5A0C" w:rsidRDefault="00CC5A0C" w:rsidP="003A7B4D">
            <w:pPr>
              <w:autoSpaceDE w:val="0"/>
              <w:autoSpaceDN w:val="0"/>
              <w:adjustRightInd w:val="0"/>
              <w:jc w:val="left"/>
            </w:pPr>
            <w:r>
              <w:t>Полугодовая контрольная работа</w:t>
            </w:r>
          </w:p>
        </w:tc>
        <w:tc>
          <w:tcPr>
            <w:tcW w:w="5955" w:type="dxa"/>
            <w:tcBorders>
              <w:top w:val="single" w:sz="4" w:space="0" w:color="auto"/>
              <w:left w:val="single" w:sz="4" w:space="0" w:color="auto"/>
              <w:bottom w:val="single" w:sz="4" w:space="0" w:color="auto"/>
              <w:right w:val="single" w:sz="4" w:space="0" w:color="auto"/>
            </w:tcBorders>
            <w:hideMark/>
          </w:tcPr>
          <w:p w:rsidR="00CC5A0C" w:rsidRPr="00A5380C" w:rsidRDefault="00CC5A0C" w:rsidP="00724745">
            <w:pPr>
              <w:pStyle w:val="6"/>
              <w:shd w:val="clear" w:color="auto" w:fill="auto"/>
              <w:spacing w:after="0" w:line="240" w:lineRule="auto"/>
              <w:ind w:firstLine="0"/>
              <w:jc w:val="both"/>
              <w:rPr>
                <w:sz w:val="22"/>
                <w:szCs w:val="22"/>
              </w:rPr>
            </w:pPr>
          </w:p>
        </w:tc>
        <w:tc>
          <w:tcPr>
            <w:tcW w:w="3825" w:type="dxa"/>
            <w:tcBorders>
              <w:top w:val="single" w:sz="4" w:space="0" w:color="auto"/>
              <w:left w:val="single" w:sz="4" w:space="0" w:color="auto"/>
              <w:bottom w:val="single" w:sz="4" w:space="0" w:color="auto"/>
              <w:right w:val="single" w:sz="4" w:space="0" w:color="auto"/>
            </w:tcBorders>
          </w:tcPr>
          <w:p w:rsidR="00CC5A0C" w:rsidRDefault="00CC5A0C">
            <w:pPr>
              <w:shd w:val="clear" w:color="auto" w:fill="FFFFFF"/>
              <w:spacing w:after="200"/>
            </w:pPr>
            <w:r>
              <w:t>19.12-23.12</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CC5A0C">
            <w:pPr>
              <w:shd w:val="clear" w:color="auto" w:fill="FFFFFF"/>
              <w:spacing w:after="200"/>
              <w:jc w:val="left"/>
              <w:rPr>
                <w:w w:val="111"/>
              </w:rPr>
            </w:pPr>
            <w:r>
              <w:rPr>
                <w:w w:val="111"/>
                <w:sz w:val="22"/>
              </w:rPr>
              <w:t>31</w:t>
            </w:r>
          </w:p>
        </w:tc>
        <w:tc>
          <w:tcPr>
            <w:tcW w:w="3264" w:type="dxa"/>
            <w:tcBorders>
              <w:top w:val="single" w:sz="4" w:space="0" w:color="auto"/>
              <w:left w:val="single" w:sz="4" w:space="0" w:color="auto"/>
              <w:bottom w:val="single" w:sz="4" w:space="0" w:color="auto"/>
              <w:right w:val="single" w:sz="4" w:space="0" w:color="auto"/>
            </w:tcBorders>
          </w:tcPr>
          <w:p w:rsidR="00724745" w:rsidRDefault="00724745" w:rsidP="003A7B4D">
            <w:pPr>
              <w:autoSpaceDE w:val="0"/>
              <w:autoSpaceDN w:val="0"/>
              <w:adjustRightInd w:val="0"/>
              <w:jc w:val="left"/>
            </w:pPr>
            <w:r>
              <w:t>Зима и лето в нашей стране</w:t>
            </w:r>
          </w:p>
        </w:tc>
        <w:tc>
          <w:tcPr>
            <w:tcW w:w="5955" w:type="dxa"/>
            <w:tcBorders>
              <w:top w:val="single" w:sz="4" w:space="0" w:color="auto"/>
              <w:left w:val="single" w:sz="4" w:space="0" w:color="auto"/>
              <w:bottom w:val="single" w:sz="4" w:space="0" w:color="auto"/>
              <w:right w:val="single" w:sz="4" w:space="0" w:color="auto"/>
            </w:tcBorders>
            <w:hideMark/>
          </w:tcPr>
          <w:p w:rsidR="00724745" w:rsidRDefault="00415305" w:rsidP="00724745">
            <w:pPr>
              <w:pStyle w:val="6"/>
              <w:shd w:val="clear" w:color="auto" w:fill="auto"/>
              <w:spacing w:after="0" w:line="240" w:lineRule="auto"/>
              <w:ind w:firstLine="0"/>
              <w:jc w:val="both"/>
              <w:rPr>
                <w:sz w:val="22"/>
              </w:rPr>
            </w:pPr>
            <w:r w:rsidRPr="00A5380C">
              <w:rPr>
                <w:sz w:val="22"/>
              </w:rPr>
              <w:t>Определять по синоптической карте особенности погоды для различных пунктов, обусловленные фронтальной деятельностью. Прогнозировать по синоптической карте изменения погоды в связи с наступлением фронтов</w:t>
            </w:r>
            <w:r>
              <w:rPr>
                <w:sz w:val="22"/>
              </w:rPr>
              <w:t>.</w:t>
            </w:r>
          </w:p>
          <w:p w:rsidR="00415305" w:rsidRPr="00A5380C" w:rsidRDefault="00415305" w:rsidP="00415305">
            <w:pPr>
              <w:pStyle w:val="6"/>
              <w:shd w:val="clear" w:color="auto" w:fill="auto"/>
              <w:spacing w:after="0" w:line="240" w:lineRule="auto"/>
              <w:ind w:firstLine="0"/>
              <w:jc w:val="both"/>
              <w:rPr>
                <w:sz w:val="22"/>
                <w:szCs w:val="22"/>
              </w:rPr>
            </w:pPr>
            <w:r w:rsidRPr="00A5380C">
              <w:rPr>
                <w:sz w:val="22"/>
                <w:szCs w:val="22"/>
              </w:rPr>
              <w:t>Составлять схему (таблицу), отражающую особенности циклональной и антициклональной погоды в зимний и летний сезоны года.</w:t>
            </w:r>
          </w:p>
          <w:p w:rsidR="00415305" w:rsidRPr="00A5380C" w:rsidRDefault="00415305" w:rsidP="00415305">
            <w:pPr>
              <w:pStyle w:val="6"/>
              <w:shd w:val="clear" w:color="auto" w:fill="auto"/>
              <w:spacing w:after="0" w:line="240" w:lineRule="auto"/>
              <w:ind w:firstLine="0"/>
              <w:jc w:val="both"/>
              <w:rPr>
                <w:sz w:val="22"/>
                <w:szCs w:val="22"/>
              </w:rPr>
            </w:pPr>
            <w:r w:rsidRPr="00A5380C">
              <w:rPr>
                <w:sz w:val="22"/>
                <w:szCs w:val="22"/>
              </w:rPr>
              <w:t>Описывать циклональную и антициклональную погоду зимой и летом в своей местности.</w:t>
            </w:r>
          </w:p>
          <w:p w:rsidR="00415305" w:rsidRPr="00A5380C" w:rsidRDefault="00415305" w:rsidP="00415305">
            <w:pPr>
              <w:pStyle w:val="6"/>
              <w:shd w:val="clear" w:color="auto" w:fill="auto"/>
              <w:spacing w:after="0" w:line="240" w:lineRule="auto"/>
              <w:ind w:firstLine="0"/>
              <w:jc w:val="both"/>
              <w:rPr>
                <w:sz w:val="22"/>
                <w:szCs w:val="22"/>
              </w:rPr>
            </w:pPr>
            <w:r w:rsidRPr="00A5380C">
              <w:rPr>
                <w:sz w:val="22"/>
              </w:rPr>
              <w:t>Решать познавательные задачи на определение циклональных и антициклональных типов погоды</w:t>
            </w:r>
          </w:p>
        </w:tc>
        <w:tc>
          <w:tcPr>
            <w:tcW w:w="3825" w:type="dxa"/>
            <w:tcBorders>
              <w:top w:val="single" w:sz="4" w:space="0" w:color="auto"/>
              <w:left w:val="single" w:sz="4" w:space="0" w:color="auto"/>
              <w:bottom w:val="single" w:sz="4" w:space="0" w:color="auto"/>
              <w:right w:val="single" w:sz="4" w:space="0" w:color="auto"/>
            </w:tcBorders>
          </w:tcPr>
          <w:p w:rsidR="00724745" w:rsidRPr="00A5380C" w:rsidRDefault="00CC5A0C">
            <w:pPr>
              <w:shd w:val="clear" w:color="auto" w:fill="FFFFFF"/>
              <w:spacing w:after="200"/>
            </w:pPr>
            <w:r>
              <w:t>19.12-23.12</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CC5A0C">
            <w:pPr>
              <w:shd w:val="clear" w:color="auto" w:fill="FFFFFF"/>
              <w:spacing w:after="200"/>
              <w:jc w:val="left"/>
              <w:rPr>
                <w:w w:val="111"/>
              </w:rPr>
            </w:pPr>
            <w:r>
              <w:rPr>
                <w:w w:val="111"/>
                <w:sz w:val="22"/>
              </w:rPr>
              <w:t>32</w:t>
            </w:r>
          </w:p>
        </w:tc>
        <w:tc>
          <w:tcPr>
            <w:tcW w:w="3264" w:type="dxa"/>
            <w:tcBorders>
              <w:top w:val="single" w:sz="4" w:space="0" w:color="auto"/>
              <w:left w:val="single" w:sz="4" w:space="0" w:color="auto"/>
              <w:bottom w:val="single" w:sz="4" w:space="0" w:color="auto"/>
              <w:right w:val="single" w:sz="4" w:space="0" w:color="auto"/>
            </w:tcBorders>
          </w:tcPr>
          <w:p w:rsidR="00724745" w:rsidRDefault="00724745"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724745" w:rsidRPr="00AA49A4" w:rsidRDefault="00AA49A4" w:rsidP="00724745">
            <w:pPr>
              <w:pStyle w:val="6"/>
              <w:shd w:val="clear" w:color="auto" w:fill="auto"/>
              <w:spacing w:after="0" w:line="240" w:lineRule="auto"/>
              <w:ind w:firstLine="0"/>
              <w:jc w:val="both"/>
              <w:rPr>
                <w:sz w:val="24"/>
                <w:szCs w:val="24"/>
              </w:rPr>
            </w:pPr>
            <w:r w:rsidRPr="00AA49A4">
              <w:rPr>
                <w:sz w:val="24"/>
                <w:szCs w:val="24"/>
              </w:rPr>
              <w:t>Решать практические и познавательные задачи. Осуществлять поиск географической информац</w:t>
            </w:r>
            <w:proofErr w:type="gramStart"/>
            <w:r w:rsidRPr="00AA49A4">
              <w:rPr>
                <w:sz w:val="24"/>
                <w:szCs w:val="24"/>
              </w:rPr>
              <w:t>ии и её</w:t>
            </w:r>
            <w:proofErr w:type="gramEnd"/>
            <w:r w:rsidRPr="00AA49A4">
              <w:rPr>
                <w:sz w:val="24"/>
                <w:szCs w:val="24"/>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724745" w:rsidRPr="00A5380C" w:rsidRDefault="00CC5A0C">
            <w:pPr>
              <w:shd w:val="clear" w:color="auto" w:fill="FFFFFF"/>
              <w:spacing w:after="200"/>
            </w:pPr>
            <w:r>
              <w:t>26.12-28.12</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CC5A0C">
            <w:pPr>
              <w:shd w:val="clear" w:color="auto" w:fill="FFFFFF"/>
              <w:spacing w:after="200"/>
              <w:jc w:val="left"/>
              <w:rPr>
                <w:w w:val="111"/>
              </w:rPr>
            </w:pPr>
            <w:r>
              <w:rPr>
                <w:w w:val="111"/>
                <w:sz w:val="22"/>
              </w:rPr>
              <w:t>33</w:t>
            </w:r>
          </w:p>
        </w:tc>
        <w:tc>
          <w:tcPr>
            <w:tcW w:w="3264" w:type="dxa"/>
            <w:tcBorders>
              <w:top w:val="single" w:sz="4" w:space="0" w:color="auto"/>
              <w:left w:val="single" w:sz="4" w:space="0" w:color="auto"/>
              <w:bottom w:val="single" w:sz="4" w:space="0" w:color="auto"/>
              <w:right w:val="single" w:sz="4" w:space="0" w:color="auto"/>
            </w:tcBorders>
          </w:tcPr>
          <w:p w:rsidR="00724745" w:rsidRPr="00415305" w:rsidRDefault="00724745" w:rsidP="003A7B4D">
            <w:pPr>
              <w:autoSpaceDE w:val="0"/>
              <w:autoSpaceDN w:val="0"/>
              <w:adjustRightInd w:val="0"/>
              <w:jc w:val="left"/>
            </w:pPr>
            <w:r w:rsidRPr="00415305">
              <w:t>Как мы живём и работаем в нашем климате</w:t>
            </w:r>
          </w:p>
        </w:tc>
        <w:tc>
          <w:tcPr>
            <w:tcW w:w="5955" w:type="dxa"/>
            <w:tcBorders>
              <w:top w:val="single" w:sz="4" w:space="0" w:color="auto"/>
              <w:left w:val="single" w:sz="4" w:space="0" w:color="auto"/>
              <w:bottom w:val="single" w:sz="4" w:space="0" w:color="auto"/>
              <w:right w:val="single" w:sz="4" w:space="0" w:color="auto"/>
            </w:tcBorders>
            <w:hideMark/>
          </w:tcPr>
          <w:p w:rsidR="00724745" w:rsidRPr="00A5380C" w:rsidRDefault="00415305" w:rsidP="00724745">
            <w:pPr>
              <w:pStyle w:val="6"/>
              <w:shd w:val="clear" w:color="auto" w:fill="auto"/>
              <w:spacing w:after="0" w:line="240" w:lineRule="auto"/>
              <w:ind w:firstLine="0"/>
              <w:jc w:val="both"/>
              <w:rPr>
                <w:sz w:val="22"/>
                <w:szCs w:val="22"/>
              </w:rPr>
            </w:pPr>
            <w:r w:rsidRPr="00A5380C">
              <w:rPr>
                <w:sz w:val="22"/>
              </w:rPr>
              <w:t>Подготавливать и обсуждать сообщения (презентации) о воздействии климатических условий на человека (быт, жилище, одежда, способы передвижения, здоровье) и способах адаптации человека к разным климатическим условиям нашей страны. Оценивать условия жизни и хозяйственной деятельности населения одной из территорий страны. Определять районы распространения неблагоприятных климатических явлений на территории страны по тематическим картам. Обсуждать проблемы изменения климата под влиянием естественных и антропогенных факторов</w:t>
            </w:r>
          </w:p>
        </w:tc>
        <w:tc>
          <w:tcPr>
            <w:tcW w:w="3825" w:type="dxa"/>
            <w:tcBorders>
              <w:top w:val="single" w:sz="4" w:space="0" w:color="auto"/>
              <w:left w:val="single" w:sz="4" w:space="0" w:color="auto"/>
              <w:bottom w:val="single" w:sz="4" w:space="0" w:color="auto"/>
              <w:right w:val="single" w:sz="4" w:space="0" w:color="auto"/>
            </w:tcBorders>
          </w:tcPr>
          <w:p w:rsidR="00724745" w:rsidRPr="00A5380C" w:rsidRDefault="00585D12">
            <w:pPr>
              <w:shd w:val="clear" w:color="auto" w:fill="FFFFFF"/>
              <w:spacing w:after="200"/>
            </w:pPr>
            <w:r>
              <w:t>10.01-13.01</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6E482A">
            <w:pPr>
              <w:shd w:val="clear" w:color="auto" w:fill="FFFFFF"/>
              <w:spacing w:after="200"/>
              <w:jc w:val="left"/>
              <w:rPr>
                <w:w w:val="111"/>
              </w:rPr>
            </w:pPr>
            <w:r>
              <w:rPr>
                <w:w w:val="111"/>
                <w:sz w:val="22"/>
              </w:rPr>
              <w:t>34</w:t>
            </w:r>
            <w:r w:rsidR="00724745">
              <w:rPr>
                <w:w w:val="111"/>
                <w:sz w:val="22"/>
              </w:rPr>
              <w:t>-3</w:t>
            </w:r>
            <w:r>
              <w:rPr>
                <w:w w:val="111"/>
                <w:sz w:val="22"/>
              </w:rPr>
              <w:t>5</w:t>
            </w:r>
          </w:p>
        </w:tc>
        <w:tc>
          <w:tcPr>
            <w:tcW w:w="3264" w:type="dxa"/>
            <w:tcBorders>
              <w:top w:val="single" w:sz="4" w:space="0" w:color="auto"/>
              <w:left w:val="single" w:sz="4" w:space="0" w:color="auto"/>
              <w:bottom w:val="single" w:sz="4" w:space="0" w:color="auto"/>
              <w:right w:val="single" w:sz="4" w:space="0" w:color="auto"/>
            </w:tcBorders>
          </w:tcPr>
          <w:p w:rsidR="00724745" w:rsidRDefault="00724745" w:rsidP="003A7B4D">
            <w:pPr>
              <w:autoSpaceDE w:val="0"/>
              <w:autoSpaceDN w:val="0"/>
              <w:adjustRightInd w:val="0"/>
              <w:jc w:val="left"/>
            </w:pPr>
            <w:r>
              <w:t>Наши моря</w:t>
            </w:r>
          </w:p>
        </w:tc>
        <w:tc>
          <w:tcPr>
            <w:tcW w:w="5955" w:type="dxa"/>
            <w:tcBorders>
              <w:top w:val="single" w:sz="4" w:space="0" w:color="auto"/>
              <w:left w:val="single" w:sz="4" w:space="0" w:color="auto"/>
              <w:bottom w:val="single" w:sz="4" w:space="0" w:color="auto"/>
              <w:right w:val="single" w:sz="4" w:space="0" w:color="auto"/>
            </w:tcBorders>
            <w:hideMark/>
          </w:tcPr>
          <w:p w:rsidR="00C26A0F" w:rsidRPr="00C26A0F" w:rsidRDefault="00C26A0F" w:rsidP="00C26A0F">
            <w:pPr>
              <w:pStyle w:val="TableParagraph"/>
              <w:spacing w:before="64" w:line="266" w:lineRule="auto"/>
              <w:ind w:left="0"/>
              <w:rPr>
                <w:sz w:val="24"/>
                <w:szCs w:val="24"/>
              </w:rPr>
            </w:pPr>
            <w:r w:rsidRPr="00C26A0F">
              <w:rPr>
                <w:spacing w:val="-1"/>
                <w:w w:val="105"/>
                <w:sz w:val="24"/>
                <w:szCs w:val="24"/>
              </w:rPr>
              <w:t>Описывать</w:t>
            </w:r>
            <w:r w:rsidRPr="00C26A0F">
              <w:rPr>
                <w:spacing w:val="-9"/>
                <w:w w:val="105"/>
                <w:sz w:val="24"/>
                <w:szCs w:val="24"/>
              </w:rPr>
              <w:t xml:space="preserve"> </w:t>
            </w:r>
            <w:r w:rsidRPr="00C26A0F">
              <w:rPr>
                <w:spacing w:val="-1"/>
                <w:w w:val="105"/>
                <w:sz w:val="24"/>
                <w:szCs w:val="24"/>
              </w:rPr>
              <w:t>местоположение</w:t>
            </w:r>
            <w:r w:rsidRPr="00C26A0F">
              <w:rPr>
                <w:spacing w:val="-9"/>
                <w:w w:val="105"/>
                <w:sz w:val="24"/>
                <w:szCs w:val="24"/>
              </w:rPr>
              <w:t xml:space="preserve"> </w:t>
            </w:r>
            <w:r w:rsidRPr="00C26A0F">
              <w:rPr>
                <w:spacing w:val="-1"/>
                <w:w w:val="105"/>
                <w:sz w:val="24"/>
                <w:szCs w:val="24"/>
              </w:rPr>
              <w:t>морей,</w:t>
            </w:r>
            <w:r w:rsidRPr="00C26A0F">
              <w:rPr>
                <w:spacing w:val="-9"/>
                <w:w w:val="105"/>
                <w:sz w:val="24"/>
                <w:szCs w:val="24"/>
              </w:rPr>
              <w:t xml:space="preserve"> </w:t>
            </w:r>
            <w:r w:rsidRPr="00C26A0F">
              <w:rPr>
                <w:w w:val="105"/>
                <w:sz w:val="24"/>
                <w:szCs w:val="24"/>
              </w:rPr>
              <w:t>омывающих</w:t>
            </w:r>
            <w:r w:rsidRPr="00C26A0F">
              <w:rPr>
                <w:spacing w:val="-8"/>
                <w:w w:val="105"/>
                <w:sz w:val="24"/>
                <w:szCs w:val="24"/>
              </w:rPr>
              <w:t xml:space="preserve"> </w:t>
            </w:r>
            <w:r w:rsidRPr="00C26A0F">
              <w:rPr>
                <w:w w:val="105"/>
                <w:sz w:val="24"/>
                <w:szCs w:val="24"/>
              </w:rPr>
              <w:t>территорию</w:t>
            </w:r>
            <w:r w:rsidRPr="00C26A0F">
              <w:rPr>
                <w:spacing w:val="-9"/>
                <w:w w:val="105"/>
                <w:sz w:val="24"/>
                <w:szCs w:val="24"/>
              </w:rPr>
              <w:t xml:space="preserve"> </w:t>
            </w:r>
            <w:r w:rsidRPr="00C26A0F">
              <w:rPr>
                <w:w w:val="105"/>
                <w:sz w:val="24"/>
                <w:szCs w:val="24"/>
              </w:rPr>
              <w:t>России,</w:t>
            </w:r>
            <w:r w:rsidRPr="00C26A0F">
              <w:rPr>
                <w:spacing w:val="-37"/>
                <w:w w:val="105"/>
                <w:sz w:val="24"/>
                <w:szCs w:val="24"/>
              </w:rPr>
              <w:t xml:space="preserve"> </w:t>
            </w:r>
            <w:r w:rsidRPr="00C26A0F">
              <w:rPr>
                <w:w w:val="105"/>
                <w:sz w:val="24"/>
                <w:szCs w:val="24"/>
              </w:rPr>
              <w:t>сравнивать</w:t>
            </w:r>
            <w:r w:rsidRPr="00C26A0F">
              <w:rPr>
                <w:spacing w:val="-2"/>
                <w:w w:val="105"/>
                <w:sz w:val="24"/>
                <w:szCs w:val="24"/>
              </w:rPr>
              <w:t xml:space="preserve"> </w:t>
            </w:r>
            <w:r w:rsidRPr="00C26A0F">
              <w:rPr>
                <w:w w:val="105"/>
                <w:sz w:val="24"/>
                <w:szCs w:val="24"/>
              </w:rPr>
              <w:t>свойства</w:t>
            </w:r>
            <w:r w:rsidRPr="00C26A0F">
              <w:rPr>
                <w:spacing w:val="-1"/>
                <w:w w:val="105"/>
                <w:sz w:val="24"/>
                <w:szCs w:val="24"/>
              </w:rPr>
              <w:t xml:space="preserve"> </w:t>
            </w:r>
            <w:r w:rsidRPr="00C26A0F">
              <w:rPr>
                <w:w w:val="105"/>
                <w:sz w:val="24"/>
                <w:szCs w:val="24"/>
              </w:rPr>
              <w:t>вод</w:t>
            </w:r>
            <w:r w:rsidRPr="00C26A0F">
              <w:rPr>
                <w:spacing w:val="-2"/>
                <w:w w:val="105"/>
                <w:sz w:val="24"/>
                <w:szCs w:val="24"/>
              </w:rPr>
              <w:t xml:space="preserve"> </w:t>
            </w:r>
            <w:r w:rsidRPr="00C26A0F">
              <w:rPr>
                <w:w w:val="105"/>
                <w:sz w:val="24"/>
                <w:szCs w:val="24"/>
              </w:rPr>
              <w:t>ПК</w:t>
            </w:r>
            <w:r w:rsidRPr="00C26A0F">
              <w:rPr>
                <w:spacing w:val="-1"/>
                <w:w w:val="105"/>
                <w:sz w:val="24"/>
                <w:szCs w:val="24"/>
              </w:rPr>
              <w:t xml:space="preserve"> </w:t>
            </w:r>
            <w:r w:rsidRPr="00C26A0F">
              <w:rPr>
                <w:w w:val="105"/>
                <w:sz w:val="24"/>
                <w:szCs w:val="24"/>
              </w:rPr>
              <w:t>морей;</w:t>
            </w:r>
          </w:p>
          <w:p w:rsidR="00724745" w:rsidRPr="00A5380C" w:rsidRDefault="00C26A0F" w:rsidP="00C26A0F">
            <w:pPr>
              <w:pStyle w:val="6"/>
              <w:shd w:val="clear" w:color="auto" w:fill="auto"/>
              <w:spacing w:after="0" w:line="240" w:lineRule="auto"/>
              <w:ind w:firstLine="0"/>
              <w:jc w:val="both"/>
              <w:rPr>
                <w:sz w:val="22"/>
                <w:szCs w:val="22"/>
              </w:rPr>
            </w:pPr>
            <w:r w:rsidRPr="00C26A0F">
              <w:rPr>
                <w:spacing w:val="-1"/>
                <w:w w:val="105"/>
                <w:sz w:val="24"/>
                <w:szCs w:val="24"/>
              </w:rPr>
              <w:lastRenderedPageBreak/>
              <w:t>Самостоятельно</w:t>
            </w:r>
            <w:r w:rsidRPr="00C26A0F">
              <w:rPr>
                <w:spacing w:val="-9"/>
                <w:w w:val="105"/>
                <w:sz w:val="24"/>
                <w:szCs w:val="24"/>
              </w:rPr>
              <w:t xml:space="preserve"> </w:t>
            </w:r>
            <w:r w:rsidRPr="00C26A0F">
              <w:rPr>
                <w:spacing w:val="-1"/>
                <w:w w:val="105"/>
                <w:sz w:val="24"/>
                <w:szCs w:val="24"/>
              </w:rPr>
              <w:t>осуществлять</w:t>
            </w:r>
            <w:r w:rsidRPr="00C26A0F">
              <w:rPr>
                <w:spacing w:val="-8"/>
                <w:w w:val="105"/>
                <w:sz w:val="24"/>
                <w:szCs w:val="24"/>
              </w:rPr>
              <w:t xml:space="preserve"> </w:t>
            </w:r>
            <w:r w:rsidRPr="00C26A0F">
              <w:rPr>
                <w:w w:val="105"/>
                <w:sz w:val="24"/>
                <w:szCs w:val="24"/>
              </w:rPr>
              <w:t>поиск</w:t>
            </w:r>
            <w:r w:rsidRPr="00C26A0F">
              <w:rPr>
                <w:spacing w:val="-9"/>
                <w:w w:val="105"/>
                <w:sz w:val="24"/>
                <w:szCs w:val="24"/>
              </w:rPr>
              <w:t xml:space="preserve"> </w:t>
            </w:r>
            <w:r w:rsidRPr="00C26A0F">
              <w:rPr>
                <w:w w:val="105"/>
                <w:sz w:val="24"/>
                <w:szCs w:val="24"/>
              </w:rPr>
              <w:t>информации</w:t>
            </w:r>
            <w:r w:rsidRPr="00C26A0F">
              <w:rPr>
                <w:spacing w:val="-8"/>
                <w:w w:val="105"/>
                <w:sz w:val="24"/>
                <w:szCs w:val="24"/>
              </w:rPr>
              <w:t xml:space="preserve"> </w:t>
            </w:r>
            <w:r w:rsidRPr="00C26A0F">
              <w:rPr>
                <w:w w:val="105"/>
                <w:sz w:val="24"/>
                <w:szCs w:val="24"/>
              </w:rPr>
              <w:t>по</w:t>
            </w:r>
            <w:r w:rsidRPr="00C26A0F">
              <w:rPr>
                <w:spacing w:val="-9"/>
                <w:w w:val="105"/>
                <w:sz w:val="24"/>
                <w:szCs w:val="24"/>
              </w:rPr>
              <w:t xml:space="preserve"> </w:t>
            </w:r>
            <w:r w:rsidRPr="00C26A0F">
              <w:rPr>
                <w:w w:val="105"/>
                <w:sz w:val="24"/>
                <w:szCs w:val="24"/>
              </w:rPr>
              <w:t>вопросам</w:t>
            </w:r>
            <w:r w:rsidRPr="00C26A0F">
              <w:rPr>
                <w:spacing w:val="-36"/>
                <w:w w:val="105"/>
                <w:sz w:val="24"/>
                <w:szCs w:val="24"/>
              </w:rPr>
              <w:t xml:space="preserve"> </w:t>
            </w:r>
            <w:r w:rsidRPr="00C26A0F">
              <w:rPr>
                <w:w w:val="105"/>
                <w:sz w:val="24"/>
                <w:szCs w:val="24"/>
              </w:rPr>
              <w:t>рационального</w:t>
            </w:r>
            <w:r w:rsidRPr="00C26A0F">
              <w:rPr>
                <w:spacing w:val="-3"/>
                <w:w w:val="105"/>
                <w:sz w:val="24"/>
                <w:szCs w:val="24"/>
              </w:rPr>
              <w:t xml:space="preserve"> </w:t>
            </w:r>
            <w:r w:rsidRPr="00C26A0F">
              <w:rPr>
                <w:w w:val="105"/>
                <w:sz w:val="24"/>
                <w:szCs w:val="24"/>
              </w:rPr>
              <w:t>использования</w:t>
            </w:r>
            <w:r w:rsidRPr="00C26A0F">
              <w:rPr>
                <w:spacing w:val="-3"/>
                <w:w w:val="105"/>
                <w:sz w:val="24"/>
                <w:szCs w:val="24"/>
              </w:rPr>
              <w:t xml:space="preserve"> </w:t>
            </w:r>
            <w:r w:rsidRPr="00C26A0F">
              <w:rPr>
                <w:w w:val="105"/>
                <w:sz w:val="24"/>
                <w:szCs w:val="24"/>
              </w:rPr>
              <w:t>водных</w:t>
            </w:r>
            <w:r w:rsidRPr="00C26A0F">
              <w:rPr>
                <w:spacing w:val="-3"/>
                <w:w w:val="105"/>
                <w:sz w:val="24"/>
                <w:szCs w:val="24"/>
              </w:rPr>
              <w:t xml:space="preserve"> </w:t>
            </w:r>
            <w:r w:rsidRPr="00C26A0F">
              <w:rPr>
                <w:w w:val="105"/>
                <w:sz w:val="24"/>
                <w:szCs w:val="24"/>
              </w:rPr>
              <w:t>ресурсов;</w:t>
            </w:r>
          </w:p>
        </w:tc>
        <w:tc>
          <w:tcPr>
            <w:tcW w:w="3825" w:type="dxa"/>
            <w:tcBorders>
              <w:top w:val="single" w:sz="4" w:space="0" w:color="auto"/>
              <w:left w:val="single" w:sz="4" w:space="0" w:color="auto"/>
              <w:bottom w:val="single" w:sz="4" w:space="0" w:color="auto"/>
              <w:right w:val="single" w:sz="4" w:space="0" w:color="auto"/>
            </w:tcBorders>
          </w:tcPr>
          <w:p w:rsidR="00724745" w:rsidRDefault="00585D12">
            <w:pPr>
              <w:shd w:val="clear" w:color="auto" w:fill="FFFFFF"/>
              <w:spacing w:after="200"/>
            </w:pPr>
            <w:r>
              <w:lastRenderedPageBreak/>
              <w:t>10.01-13.01</w:t>
            </w:r>
          </w:p>
          <w:p w:rsidR="00585D12" w:rsidRPr="00A5380C" w:rsidRDefault="00585D12">
            <w:pPr>
              <w:shd w:val="clear" w:color="auto" w:fill="FFFFFF"/>
              <w:spacing w:after="200"/>
            </w:pPr>
            <w:r>
              <w:t>16.01-20.01</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6E482A">
            <w:pPr>
              <w:shd w:val="clear" w:color="auto" w:fill="FFFFFF"/>
              <w:spacing w:after="200"/>
              <w:jc w:val="left"/>
              <w:rPr>
                <w:w w:val="111"/>
              </w:rPr>
            </w:pPr>
            <w:r>
              <w:rPr>
                <w:w w:val="111"/>
                <w:sz w:val="22"/>
              </w:rPr>
              <w:lastRenderedPageBreak/>
              <w:t>36</w:t>
            </w:r>
            <w:r w:rsidR="00724745">
              <w:rPr>
                <w:w w:val="111"/>
                <w:sz w:val="22"/>
              </w:rPr>
              <w:t>-3</w:t>
            </w:r>
            <w:r>
              <w:rPr>
                <w:w w:val="111"/>
                <w:sz w:val="22"/>
              </w:rPr>
              <w:t>7</w:t>
            </w:r>
          </w:p>
        </w:tc>
        <w:tc>
          <w:tcPr>
            <w:tcW w:w="3264" w:type="dxa"/>
            <w:tcBorders>
              <w:top w:val="single" w:sz="4" w:space="0" w:color="auto"/>
              <w:left w:val="single" w:sz="4" w:space="0" w:color="auto"/>
              <w:bottom w:val="single" w:sz="4" w:space="0" w:color="auto"/>
              <w:right w:val="single" w:sz="4" w:space="0" w:color="auto"/>
            </w:tcBorders>
          </w:tcPr>
          <w:p w:rsidR="00724745" w:rsidRDefault="00724745" w:rsidP="003A7B4D">
            <w:pPr>
              <w:autoSpaceDE w:val="0"/>
              <w:autoSpaceDN w:val="0"/>
              <w:adjustRightInd w:val="0"/>
              <w:jc w:val="left"/>
            </w:pPr>
            <w:r>
              <w:t>Наши реки</w:t>
            </w:r>
          </w:p>
        </w:tc>
        <w:tc>
          <w:tcPr>
            <w:tcW w:w="5955" w:type="dxa"/>
            <w:tcBorders>
              <w:top w:val="single" w:sz="4" w:space="0" w:color="auto"/>
              <w:left w:val="single" w:sz="4" w:space="0" w:color="auto"/>
              <w:bottom w:val="single" w:sz="4" w:space="0" w:color="auto"/>
              <w:right w:val="single" w:sz="4" w:space="0" w:color="auto"/>
            </w:tcBorders>
            <w:hideMark/>
          </w:tcPr>
          <w:p w:rsidR="00724745" w:rsidRPr="00A5380C" w:rsidRDefault="00493845" w:rsidP="00724745">
            <w:pPr>
              <w:pStyle w:val="6"/>
              <w:shd w:val="clear" w:color="auto" w:fill="auto"/>
              <w:spacing w:after="0" w:line="240" w:lineRule="auto"/>
              <w:ind w:firstLine="0"/>
              <w:jc w:val="both"/>
              <w:rPr>
                <w:sz w:val="22"/>
                <w:szCs w:val="22"/>
              </w:rPr>
            </w:pPr>
            <w:r w:rsidRPr="00A5380C">
              <w:rPr>
                <w:sz w:val="22"/>
              </w:rPr>
              <w:t xml:space="preserve">Определять по физической карте реки, относящиеся к бассейнам разных океанов. Наносить на контурную карту водоразделы океанских бассейнов, обозначать крупные реки. Решать учебные задачи на определение падения и уклона рек. Выявлять зависимость между характером течения крупнейших рек и рельефом, режимом и климатом по картам и </w:t>
            </w:r>
            <w:proofErr w:type="spellStart"/>
            <w:r w:rsidRPr="00A5380C">
              <w:rPr>
                <w:sz w:val="22"/>
              </w:rPr>
              <w:t>климатограммам</w:t>
            </w:r>
            <w:proofErr w:type="spellEnd"/>
            <w:r w:rsidRPr="00A5380C">
              <w:rPr>
                <w:sz w:val="22"/>
              </w:rPr>
              <w:t xml:space="preserve">. Сравнивать реки по объёму годового стока. Составлять характеристику одной из рек с использованием тематических карт и </w:t>
            </w:r>
            <w:proofErr w:type="spellStart"/>
            <w:r w:rsidRPr="00A5380C">
              <w:rPr>
                <w:sz w:val="22"/>
              </w:rPr>
              <w:t>климатограмм</w:t>
            </w:r>
            <w:proofErr w:type="spellEnd"/>
          </w:p>
        </w:tc>
        <w:tc>
          <w:tcPr>
            <w:tcW w:w="3825" w:type="dxa"/>
            <w:tcBorders>
              <w:top w:val="single" w:sz="4" w:space="0" w:color="auto"/>
              <w:left w:val="single" w:sz="4" w:space="0" w:color="auto"/>
              <w:bottom w:val="single" w:sz="4" w:space="0" w:color="auto"/>
              <w:right w:val="single" w:sz="4" w:space="0" w:color="auto"/>
            </w:tcBorders>
          </w:tcPr>
          <w:p w:rsidR="00724745" w:rsidRDefault="00585D12">
            <w:pPr>
              <w:shd w:val="clear" w:color="auto" w:fill="FFFFFF"/>
              <w:spacing w:after="200"/>
            </w:pPr>
            <w:r>
              <w:t>16.01-20.01</w:t>
            </w:r>
          </w:p>
          <w:p w:rsidR="00585D12" w:rsidRPr="00A5380C" w:rsidRDefault="00585D12">
            <w:pPr>
              <w:shd w:val="clear" w:color="auto" w:fill="FFFFFF"/>
              <w:spacing w:after="200"/>
            </w:pPr>
            <w:r>
              <w:t>23.01-27.01</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724745">
            <w:pPr>
              <w:shd w:val="clear" w:color="auto" w:fill="FFFFFF"/>
              <w:spacing w:after="200"/>
              <w:jc w:val="left"/>
              <w:rPr>
                <w:w w:val="111"/>
              </w:rPr>
            </w:pPr>
            <w:r>
              <w:rPr>
                <w:w w:val="111"/>
                <w:sz w:val="22"/>
              </w:rPr>
              <w:t>3</w:t>
            </w:r>
            <w:r w:rsidR="006E482A">
              <w:rPr>
                <w:w w:val="111"/>
                <w:sz w:val="22"/>
              </w:rPr>
              <w:t>8</w:t>
            </w:r>
          </w:p>
        </w:tc>
        <w:tc>
          <w:tcPr>
            <w:tcW w:w="3264" w:type="dxa"/>
            <w:tcBorders>
              <w:top w:val="single" w:sz="4" w:space="0" w:color="auto"/>
              <w:left w:val="single" w:sz="4" w:space="0" w:color="auto"/>
              <w:bottom w:val="single" w:sz="4" w:space="0" w:color="auto"/>
              <w:right w:val="single" w:sz="4" w:space="0" w:color="auto"/>
            </w:tcBorders>
          </w:tcPr>
          <w:p w:rsidR="00724745" w:rsidRDefault="00724745"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724745" w:rsidRPr="00AA49A4" w:rsidRDefault="00AA49A4" w:rsidP="00724745">
            <w:pPr>
              <w:pStyle w:val="6"/>
              <w:shd w:val="clear" w:color="auto" w:fill="auto"/>
              <w:spacing w:after="0" w:line="240" w:lineRule="auto"/>
              <w:ind w:firstLine="0"/>
              <w:jc w:val="both"/>
              <w:rPr>
                <w:sz w:val="24"/>
                <w:szCs w:val="24"/>
              </w:rPr>
            </w:pPr>
            <w:r w:rsidRPr="00AA49A4">
              <w:rPr>
                <w:sz w:val="24"/>
                <w:szCs w:val="24"/>
              </w:rPr>
              <w:t>Решать практические и познавательные задачи. Осуществлять поиск географической информац</w:t>
            </w:r>
            <w:proofErr w:type="gramStart"/>
            <w:r w:rsidRPr="00AA49A4">
              <w:rPr>
                <w:sz w:val="24"/>
                <w:szCs w:val="24"/>
              </w:rPr>
              <w:t>ии и её</w:t>
            </w:r>
            <w:proofErr w:type="gramEnd"/>
            <w:r w:rsidRPr="00AA49A4">
              <w:rPr>
                <w:sz w:val="24"/>
                <w:szCs w:val="24"/>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724745" w:rsidRPr="00A5380C" w:rsidRDefault="00585D12">
            <w:pPr>
              <w:shd w:val="clear" w:color="auto" w:fill="FFFFFF"/>
              <w:spacing w:after="200"/>
            </w:pPr>
            <w:r>
              <w:t>23.01-27.01</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724745">
            <w:pPr>
              <w:shd w:val="clear" w:color="auto" w:fill="FFFFFF"/>
              <w:spacing w:after="200"/>
              <w:jc w:val="left"/>
              <w:rPr>
                <w:w w:val="111"/>
              </w:rPr>
            </w:pPr>
            <w:r>
              <w:rPr>
                <w:w w:val="111"/>
                <w:sz w:val="22"/>
              </w:rPr>
              <w:t>3</w:t>
            </w:r>
            <w:r w:rsidR="006E482A">
              <w:rPr>
                <w:w w:val="111"/>
                <w:sz w:val="22"/>
              </w:rPr>
              <w:t>9</w:t>
            </w:r>
          </w:p>
        </w:tc>
        <w:tc>
          <w:tcPr>
            <w:tcW w:w="3264" w:type="dxa"/>
            <w:tcBorders>
              <w:top w:val="single" w:sz="4" w:space="0" w:color="auto"/>
              <w:left w:val="single" w:sz="4" w:space="0" w:color="auto"/>
              <w:bottom w:val="single" w:sz="4" w:space="0" w:color="auto"/>
              <w:right w:val="single" w:sz="4" w:space="0" w:color="auto"/>
            </w:tcBorders>
          </w:tcPr>
          <w:p w:rsidR="00724745" w:rsidRDefault="00724745" w:rsidP="003A7B4D">
            <w:pPr>
              <w:autoSpaceDE w:val="0"/>
              <w:autoSpaceDN w:val="0"/>
              <w:adjustRightInd w:val="0"/>
              <w:jc w:val="left"/>
            </w:pPr>
            <w:r>
              <w:t>Где спрятана вода</w:t>
            </w:r>
          </w:p>
        </w:tc>
        <w:tc>
          <w:tcPr>
            <w:tcW w:w="5955" w:type="dxa"/>
            <w:tcBorders>
              <w:top w:val="single" w:sz="4" w:space="0" w:color="auto"/>
              <w:left w:val="single" w:sz="4" w:space="0" w:color="auto"/>
              <w:bottom w:val="single" w:sz="4" w:space="0" w:color="auto"/>
              <w:right w:val="single" w:sz="4" w:space="0" w:color="auto"/>
            </w:tcBorders>
            <w:hideMark/>
          </w:tcPr>
          <w:p w:rsidR="00724745" w:rsidRPr="00A5380C" w:rsidRDefault="00FF6E37" w:rsidP="00724745">
            <w:pPr>
              <w:pStyle w:val="6"/>
              <w:shd w:val="clear" w:color="auto" w:fill="auto"/>
              <w:spacing w:after="0" w:line="240" w:lineRule="auto"/>
              <w:ind w:firstLine="0"/>
              <w:jc w:val="both"/>
              <w:rPr>
                <w:sz w:val="22"/>
                <w:szCs w:val="22"/>
              </w:rPr>
            </w:pPr>
            <w:r w:rsidRPr="00A5380C">
              <w:rPr>
                <w:sz w:val="22"/>
              </w:rPr>
              <w:t>Определять по картам основные районы распространения горного и покровного оледенения, многолетней мерзлоты. Наносить на контурную карту границу максимального распространения многолетней мерзлоты. Сопоставлять тематические карты и определять, для территорий каких климатических поясов и областей характерна мерзлота. Определять по картам районы распространения сплошной, прерывистой и островной мерзлоты</w:t>
            </w:r>
          </w:p>
        </w:tc>
        <w:tc>
          <w:tcPr>
            <w:tcW w:w="3825" w:type="dxa"/>
            <w:tcBorders>
              <w:top w:val="single" w:sz="4" w:space="0" w:color="auto"/>
              <w:left w:val="single" w:sz="4" w:space="0" w:color="auto"/>
              <w:bottom w:val="single" w:sz="4" w:space="0" w:color="auto"/>
              <w:right w:val="single" w:sz="4" w:space="0" w:color="auto"/>
            </w:tcBorders>
          </w:tcPr>
          <w:p w:rsidR="00724745" w:rsidRPr="00A5380C" w:rsidRDefault="00585D12">
            <w:pPr>
              <w:shd w:val="clear" w:color="auto" w:fill="FFFFFF"/>
              <w:spacing w:after="200"/>
            </w:pPr>
            <w:r>
              <w:t>30.01-03.02</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6E482A">
            <w:pPr>
              <w:shd w:val="clear" w:color="auto" w:fill="FFFFFF"/>
              <w:spacing w:after="200"/>
              <w:jc w:val="left"/>
              <w:rPr>
                <w:w w:val="111"/>
              </w:rPr>
            </w:pPr>
            <w:r>
              <w:rPr>
                <w:w w:val="111"/>
                <w:sz w:val="22"/>
              </w:rPr>
              <w:t>40</w:t>
            </w:r>
          </w:p>
        </w:tc>
        <w:tc>
          <w:tcPr>
            <w:tcW w:w="3264" w:type="dxa"/>
            <w:tcBorders>
              <w:top w:val="single" w:sz="4" w:space="0" w:color="auto"/>
              <w:left w:val="single" w:sz="4" w:space="0" w:color="auto"/>
              <w:bottom w:val="single" w:sz="4" w:space="0" w:color="auto"/>
              <w:right w:val="single" w:sz="4" w:space="0" w:color="auto"/>
            </w:tcBorders>
          </w:tcPr>
          <w:p w:rsidR="00724745" w:rsidRDefault="00724745" w:rsidP="003A7B4D">
            <w:pPr>
              <w:autoSpaceDE w:val="0"/>
              <w:autoSpaceDN w:val="0"/>
              <w:adjustRightInd w:val="0"/>
              <w:jc w:val="left"/>
            </w:pPr>
            <w:r>
              <w:t>Водные дороги и перекрёстки</w:t>
            </w:r>
          </w:p>
        </w:tc>
        <w:tc>
          <w:tcPr>
            <w:tcW w:w="5955" w:type="dxa"/>
            <w:tcBorders>
              <w:top w:val="single" w:sz="4" w:space="0" w:color="auto"/>
              <w:left w:val="single" w:sz="4" w:space="0" w:color="auto"/>
              <w:bottom w:val="single" w:sz="4" w:space="0" w:color="auto"/>
              <w:right w:val="single" w:sz="4" w:space="0" w:color="auto"/>
            </w:tcBorders>
            <w:hideMark/>
          </w:tcPr>
          <w:p w:rsidR="00724745" w:rsidRPr="00A5380C" w:rsidRDefault="00965F16" w:rsidP="00724745">
            <w:pPr>
              <w:pStyle w:val="6"/>
              <w:shd w:val="clear" w:color="auto" w:fill="auto"/>
              <w:spacing w:after="0" w:line="240" w:lineRule="auto"/>
              <w:ind w:firstLine="0"/>
              <w:jc w:val="both"/>
              <w:rPr>
                <w:sz w:val="22"/>
                <w:szCs w:val="22"/>
              </w:rPr>
            </w:pPr>
            <w:r w:rsidRPr="00A5380C">
              <w:rPr>
                <w:sz w:val="22"/>
              </w:rPr>
              <w:t xml:space="preserve">Оценивать обеспеченность водными ресурсами страны и её отдельных территорий. Обсуждать проблемы, связанные с использованием водных ресурсов, предлагать пути их охраны и рационального использования. Определять особенности внутренних вод и меры по их охране в регионе своего проживания. Подготавливать и обсуждать презентации о влиянии разных видов внутренних вод и стихийных природных явлений (наводнения, снежные лавины) на жизнь населения и особенности развития </w:t>
            </w:r>
            <w:r w:rsidRPr="00A5380C">
              <w:rPr>
                <w:sz w:val="22"/>
              </w:rPr>
              <w:lastRenderedPageBreak/>
              <w:t>хозяйства России</w:t>
            </w:r>
          </w:p>
        </w:tc>
        <w:tc>
          <w:tcPr>
            <w:tcW w:w="3825" w:type="dxa"/>
            <w:tcBorders>
              <w:top w:val="single" w:sz="4" w:space="0" w:color="auto"/>
              <w:left w:val="single" w:sz="4" w:space="0" w:color="auto"/>
              <w:bottom w:val="single" w:sz="4" w:space="0" w:color="auto"/>
              <w:right w:val="single" w:sz="4" w:space="0" w:color="auto"/>
            </w:tcBorders>
          </w:tcPr>
          <w:p w:rsidR="00724745" w:rsidRPr="00A5380C" w:rsidRDefault="00585D12">
            <w:pPr>
              <w:shd w:val="clear" w:color="auto" w:fill="FFFFFF"/>
              <w:spacing w:after="200"/>
            </w:pPr>
            <w:r>
              <w:lastRenderedPageBreak/>
              <w:t>30.01-03.02</w:t>
            </w:r>
          </w:p>
        </w:tc>
      </w:tr>
      <w:tr w:rsidR="00724745"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724745" w:rsidRDefault="006E482A">
            <w:pPr>
              <w:shd w:val="clear" w:color="auto" w:fill="FFFFFF"/>
              <w:spacing w:after="200"/>
              <w:jc w:val="left"/>
              <w:rPr>
                <w:w w:val="111"/>
              </w:rPr>
            </w:pPr>
            <w:r>
              <w:rPr>
                <w:w w:val="111"/>
                <w:sz w:val="22"/>
              </w:rPr>
              <w:lastRenderedPageBreak/>
              <w:t>41</w:t>
            </w:r>
          </w:p>
        </w:tc>
        <w:tc>
          <w:tcPr>
            <w:tcW w:w="3264" w:type="dxa"/>
            <w:tcBorders>
              <w:top w:val="single" w:sz="4" w:space="0" w:color="auto"/>
              <w:left w:val="single" w:sz="4" w:space="0" w:color="auto"/>
              <w:bottom w:val="single" w:sz="4" w:space="0" w:color="auto"/>
              <w:right w:val="single" w:sz="4" w:space="0" w:color="auto"/>
            </w:tcBorders>
          </w:tcPr>
          <w:p w:rsidR="00724745" w:rsidRDefault="00695D2D"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724745" w:rsidRPr="00AA49A4" w:rsidRDefault="00AA49A4" w:rsidP="00724745">
            <w:pPr>
              <w:pStyle w:val="6"/>
              <w:shd w:val="clear" w:color="auto" w:fill="auto"/>
              <w:spacing w:after="0" w:line="240" w:lineRule="auto"/>
              <w:ind w:firstLine="0"/>
              <w:jc w:val="both"/>
              <w:rPr>
                <w:sz w:val="24"/>
                <w:szCs w:val="24"/>
              </w:rPr>
            </w:pPr>
            <w:r w:rsidRPr="00AA49A4">
              <w:rPr>
                <w:sz w:val="24"/>
                <w:szCs w:val="24"/>
              </w:rPr>
              <w:t>Решать практические и познавательные задачи. Осуществлять поиск географической информац</w:t>
            </w:r>
            <w:proofErr w:type="gramStart"/>
            <w:r w:rsidRPr="00AA49A4">
              <w:rPr>
                <w:sz w:val="24"/>
                <w:szCs w:val="24"/>
              </w:rPr>
              <w:t>ии и её</w:t>
            </w:r>
            <w:proofErr w:type="gramEnd"/>
            <w:r w:rsidRPr="00AA49A4">
              <w:rPr>
                <w:sz w:val="24"/>
                <w:szCs w:val="24"/>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724745" w:rsidRPr="00A5380C" w:rsidRDefault="00585D12">
            <w:pPr>
              <w:shd w:val="clear" w:color="auto" w:fill="FFFFFF"/>
              <w:spacing w:after="200"/>
            </w:pPr>
            <w:r>
              <w:t>06.02-10.02</w:t>
            </w:r>
          </w:p>
        </w:tc>
      </w:tr>
      <w:tr w:rsidR="00695D2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695D2D" w:rsidRDefault="00695D2D">
            <w:pPr>
              <w:shd w:val="clear" w:color="auto" w:fill="FFFFFF"/>
              <w:spacing w:after="200"/>
              <w:jc w:val="left"/>
              <w:rPr>
                <w:w w:val="111"/>
              </w:rPr>
            </w:pPr>
            <w:r>
              <w:rPr>
                <w:w w:val="111"/>
                <w:sz w:val="22"/>
              </w:rPr>
              <w:t>4</w:t>
            </w:r>
            <w:r w:rsidR="006E482A">
              <w:rPr>
                <w:w w:val="111"/>
                <w:sz w:val="22"/>
              </w:rPr>
              <w:t>2</w:t>
            </w:r>
          </w:p>
        </w:tc>
        <w:tc>
          <w:tcPr>
            <w:tcW w:w="3264" w:type="dxa"/>
            <w:tcBorders>
              <w:top w:val="single" w:sz="4" w:space="0" w:color="auto"/>
              <w:left w:val="single" w:sz="4" w:space="0" w:color="auto"/>
              <w:bottom w:val="single" w:sz="4" w:space="0" w:color="auto"/>
              <w:right w:val="single" w:sz="4" w:space="0" w:color="auto"/>
            </w:tcBorders>
          </w:tcPr>
          <w:p w:rsidR="00695D2D" w:rsidRDefault="00695D2D" w:rsidP="003A7B4D">
            <w:pPr>
              <w:autoSpaceDE w:val="0"/>
              <w:autoSpaceDN w:val="0"/>
              <w:adjustRightInd w:val="0"/>
              <w:jc w:val="left"/>
            </w:pPr>
            <w:r>
              <w:t>Почва – особое природное тело</w:t>
            </w:r>
          </w:p>
        </w:tc>
        <w:tc>
          <w:tcPr>
            <w:tcW w:w="5955" w:type="dxa"/>
            <w:tcBorders>
              <w:top w:val="single" w:sz="4" w:space="0" w:color="auto"/>
              <w:left w:val="single" w:sz="4" w:space="0" w:color="auto"/>
              <w:bottom w:val="single" w:sz="4" w:space="0" w:color="auto"/>
              <w:right w:val="single" w:sz="4" w:space="0" w:color="auto"/>
            </w:tcBorders>
            <w:hideMark/>
          </w:tcPr>
          <w:p w:rsidR="00695D2D" w:rsidRPr="00A5380C" w:rsidRDefault="000A6AEA" w:rsidP="00724745">
            <w:pPr>
              <w:pStyle w:val="6"/>
              <w:shd w:val="clear" w:color="auto" w:fill="auto"/>
              <w:spacing w:after="0" w:line="240" w:lineRule="auto"/>
              <w:ind w:firstLine="0"/>
              <w:jc w:val="both"/>
              <w:rPr>
                <w:sz w:val="22"/>
                <w:szCs w:val="22"/>
              </w:rPr>
            </w:pPr>
            <w:r w:rsidRPr="00A5380C">
              <w:rPr>
                <w:sz w:val="22"/>
              </w:rPr>
              <w:t>Наблюдать образцы почв, выявлять их состав. Составлять таблицу (схему) «Состав почв». Анализировать схему почвообразующих факторов и конкретизировать её примерами непосредственного проявления воздействия каждого фактора на формирование почвы</w:t>
            </w:r>
            <w:r>
              <w:rPr>
                <w:sz w:val="22"/>
              </w:rPr>
              <w:t xml:space="preserve">. </w:t>
            </w:r>
            <w:r w:rsidRPr="00A5380C">
              <w:rPr>
                <w:sz w:val="22"/>
              </w:rPr>
              <w:t>Определять по типовым схемам типы почв, почвенные горизонты и их названия, свойства главных типов почв, сравнивать их строение. Определять по карте почв главные зональные типы почв и закономерности их распространения на территории страны. Сопоставлять карту растительности (природных зон) с картой почв и выявлять взаимосвязь растительного и почвенного покрова</w:t>
            </w:r>
          </w:p>
        </w:tc>
        <w:tc>
          <w:tcPr>
            <w:tcW w:w="3825" w:type="dxa"/>
            <w:tcBorders>
              <w:top w:val="single" w:sz="4" w:space="0" w:color="auto"/>
              <w:left w:val="single" w:sz="4" w:space="0" w:color="auto"/>
              <w:bottom w:val="single" w:sz="4" w:space="0" w:color="auto"/>
              <w:right w:val="single" w:sz="4" w:space="0" w:color="auto"/>
            </w:tcBorders>
          </w:tcPr>
          <w:p w:rsidR="00695D2D" w:rsidRPr="00A5380C" w:rsidRDefault="00585D12">
            <w:pPr>
              <w:shd w:val="clear" w:color="auto" w:fill="FFFFFF"/>
              <w:spacing w:after="200"/>
            </w:pPr>
            <w:r>
              <w:t>06.02-10.02</w:t>
            </w:r>
          </w:p>
        </w:tc>
      </w:tr>
      <w:tr w:rsidR="00695D2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695D2D" w:rsidRDefault="00695D2D">
            <w:pPr>
              <w:shd w:val="clear" w:color="auto" w:fill="FFFFFF"/>
              <w:spacing w:after="200"/>
              <w:jc w:val="left"/>
              <w:rPr>
                <w:w w:val="111"/>
              </w:rPr>
            </w:pPr>
            <w:r>
              <w:rPr>
                <w:w w:val="111"/>
                <w:sz w:val="22"/>
              </w:rPr>
              <w:t>4</w:t>
            </w:r>
            <w:r w:rsidR="006E482A">
              <w:rPr>
                <w:w w:val="111"/>
                <w:sz w:val="22"/>
              </w:rPr>
              <w:t>3</w:t>
            </w:r>
          </w:p>
        </w:tc>
        <w:tc>
          <w:tcPr>
            <w:tcW w:w="3264" w:type="dxa"/>
            <w:tcBorders>
              <w:top w:val="single" w:sz="4" w:space="0" w:color="auto"/>
              <w:left w:val="single" w:sz="4" w:space="0" w:color="auto"/>
              <w:bottom w:val="single" w:sz="4" w:space="0" w:color="auto"/>
              <w:right w:val="single" w:sz="4" w:space="0" w:color="auto"/>
            </w:tcBorders>
          </w:tcPr>
          <w:p w:rsidR="00695D2D" w:rsidRDefault="00695D2D" w:rsidP="003A7B4D">
            <w:pPr>
              <w:autoSpaceDE w:val="0"/>
              <w:autoSpaceDN w:val="0"/>
              <w:adjustRightInd w:val="0"/>
              <w:jc w:val="left"/>
            </w:pPr>
            <w:r>
              <w:t>Растительный и животный мир</w:t>
            </w:r>
          </w:p>
        </w:tc>
        <w:tc>
          <w:tcPr>
            <w:tcW w:w="5955" w:type="dxa"/>
            <w:tcBorders>
              <w:top w:val="single" w:sz="4" w:space="0" w:color="auto"/>
              <w:left w:val="single" w:sz="4" w:space="0" w:color="auto"/>
              <w:bottom w:val="single" w:sz="4" w:space="0" w:color="auto"/>
              <w:right w:val="single" w:sz="4" w:space="0" w:color="auto"/>
            </w:tcBorders>
            <w:hideMark/>
          </w:tcPr>
          <w:p w:rsidR="00695D2D" w:rsidRPr="00A5380C" w:rsidRDefault="00A80BE2" w:rsidP="00724745">
            <w:pPr>
              <w:pStyle w:val="6"/>
              <w:shd w:val="clear" w:color="auto" w:fill="auto"/>
              <w:spacing w:after="0" w:line="240" w:lineRule="auto"/>
              <w:ind w:firstLine="0"/>
              <w:jc w:val="both"/>
              <w:rPr>
                <w:sz w:val="22"/>
                <w:szCs w:val="22"/>
              </w:rPr>
            </w:pPr>
            <w:r w:rsidRPr="00A5380C">
              <w:rPr>
                <w:sz w:val="22"/>
              </w:rPr>
              <w:t>Выявлять факторы, определяющие состав и разнообразие растительности России. Определять на основе сопоставления тематических карт показатели климата территорий, где широко распространены характерные представители зональных типов растительности (тундровой, лес ной, степной). Решать учебные задачи по определению площади разных видов лесов на территории России</w:t>
            </w:r>
            <w:r>
              <w:rPr>
                <w:sz w:val="22"/>
              </w:rPr>
              <w:t xml:space="preserve">. </w:t>
            </w:r>
            <w:r w:rsidRPr="00A5380C">
              <w:rPr>
                <w:sz w:val="22"/>
              </w:rPr>
              <w:t>Выявлять факторы, определяющие разнообразие состава животного мира России. Устанавливать характерных для зональных типов растительности России животных. Находить информацию (в Интернете и других источниках), готовить и обсуждать сообщения (презентации) о животных России, занесённых в Красную книгу, и мерах по их охране (о животном мире региона своего проживания)</w:t>
            </w:r>
          </w:p>
        </w:tc>
        <w:tc>
          <w:tcPr>
            <w:tcW w:w="3825" w:type="dxa"/>
            <w:tcBorders>
              <w:top w:val="single" w:sz="4" w:space="0" w:color="auto"/>
              <w:left w:val="single" w:sz="4" w:space="0" w:color="auto"/>
              <w:bottom w:val="single" w:sz="4" w:space="0" w:color="auto"/>
              <w:right w:val="single" w:sz="4" w:space="0" w:color="auto"/>
            </w:tcBorders>
          </w:tcPr>
          <w:p w:rsidR="00695D2D" w:rsidRPr="00A5380C" w:rsidRDefault="00585D12">
            <w:pPr>
              <w:shd w:val="clear" w:color="auto" w:fill="FFFFFF"/>
              <w:spacing w:after="200"/>
            </w:pPr>
            <w:r>
              <w:t>13.02-17.02</w:t>
            </w:r>
          </w:p>
        </w:tc>
      </w:tr>
      <w:tr w:rsidR="00695D2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695D2D" w:rsidRDefault="00695D2D">
            <w:pPr>
              <w:shd w:val="clear" w:color="auto" w:fill="FFFFFF"/>
              <w:spacing w:after="200"/>
              <w:jc w:val="left"/>
              <w:rPr>
                <w:w w:val="111"/>
              </w:rPr>
            </w:pPr>
            <w:r>
              <w:rPr>
                <w:w w:val="111"/>
                <w:sz w:val="22"/>
              </w:rPr>
              <w:t>4</w:t>
            </w:r>
            <w:r w:rsidR="006E482A">
              <w:rPr>
                <w:w w:val="111"/>
                <w:sz w:val="22"/>
              </w:rPr>
              <w:t>4</w:t>
            </w:r>
          </w:p>
        </w:tc>
        <w:tc>
          <w:tcPr>
            <w:tcW w:w="3264" w:type="dxa"/>
            <w:tcBorders>
              <w:top w:val="single" w:sz="4" w:space="0" w:color="auto"/>
              <w:left w:val="single" w:sz="4" w:space="0" w:color="auto"/>
              <w:bottom w:val="single" w:sz="4" w:space="0" w:color="auto"/>
              <w:right w:val="single" w:sz="4" w:space="0" w:color="auto"/>
            </w:tcBorders>
          </w:tcPr>
          <w:p w:rsidR="00695D2D" w:rsidRDefault="00695D2D" w:rsidP="003A7B4D">
            <w:pPr>
              <w:autoSpaceDE w:val="0"/>
              <w:autoSpaceDN w:val="0"/>
              <w:adjustRightInd w:val="0"/>
              <w:jc w:val="left"/>
            </w:pPr>
            <w:r>
              <w:t>Экологическая ситуация в России</w:t>
            </w:r>
          </w:p>
        </w:tc>
        <w:tc>
          <w:tcPr>
            <w:tcW w:w="5955" w:type="dxa"/>
            <w:tcBorders>
              <w:top w:val="single" w:sz="4" w:space="0" w:color="auto"/>
              <w:left w:val="single" w:sz="4" w:space="0" w:color="auto"/>
              <w:bottom w:val="single" w:sz="4" w:space="0" w:color="auto"/>
              <w:right w:val="single" w:sz="4" w:space="0" w:color="auto"/>
            </w:tcBorders>
            <w:hideMark/>
          </w:tcPr>
          <w:p w:rsidR="00695D2D" w:rsidRPr="00A5380C" w:rsidRDefault="00281492" w:rsidP="00724745">
            <w:pPr>
              <w:pStyle w:val="6"/>
              <w:shd w:val="clear" w:color="auto" w:fill="auto"/>
              <w:spacing w:after="0" w:line="240" w:lineRule="auto"/>
              <w:ind w:firstLine="0"/>
              <w:jc w:val="both"/>
              <w:rPr>
                <w:sz w:val="22"/>
                <w:szCs w:val="22"/>
              </w:rPr>
            </w:pPr>
            <w:r w:rsidRPr="00A5380C">
              <w:rPr>
                <w:sz w:val="22"/>
              </w:rPr>
              <w:t xml:space="preserve">Определять виды ООПТ и особенности их распространения на территории страны по карте особо охраняемых </w:t>
            </w:r>
            <w:r w:rsidRPr="00A5380C">
              <w:rPr>
                <w:sz w:val="22"/>
              </w:rPr>
              <w:lastRenderedPageBreak/>
              <w:t>природных территорий. Находить информацию (в Интерне те и других источниках), готовить и обсуждать презентации о важнейших ООПТ и памятниках Всемирного природного наследия на территории России (или проводить практическую работу по определению особо охраняемых природных территорий района своего проживания)</w:t>
            </w:r>
          </w:p>
        </w:tc>
        <w:tc>
          <w:tcPr>
            <w:tcW w:w="3825" w:type="dxa"/>
            <w:tcBorders>
              <w:top w:val="single" w:sz="4" w:space="0" w:color="auto"/>
              <w:left w:val="single" w:sz="4" w:space="0" w:color="auto"/>
              <w:bottom w:val="single" w:sz="4" w:space="0" w:color="auto"/>
              <w:right w:val="single" w:sz="4" w:space="0" w:color="auto"/>
            </w:tcBorders>
          </w:tcPr>
          <w:p w:rsidR="00695D2D" w:rsidRPr="00A5380C" w:rsidRDefault="00585D12">
            <w:pPr>
              <w:shd w:val="clear" w:color="auto" w:fill="FFFFFF"/>
              <w:spacing w:after="200"/>
            </w:pPr>
            <w:r>
              <w:lastRenderedPageBreak/>
              <w:t>13.02-17.02</w:t>
            </w:r>
          </w:p>
        </w:tc>
      </w:tr>
      <w:tr w:rsidR="00695D2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695D2D" w:rsidRDefault="00695D2D">
            <w:pPr>
              <w:shd w:val="clear" w:color="auto" w:fill="FFFFFF"/>
              <w:spacing w:after="200"/>
              <w:jc w:val="left"/>
              <w:rPr>
                <w:w w:val="111"/>
              </w:rPr>
            </w:pPr>
            <w:r>
              <w:rPr>
                <w:w w:val="111"/>
                <w:sz w:val="22"/>
              </w:rPr>
              <w:lastRenderedPageBreak/>
              <w:t>43</w:t>
            </w:r>
          </w:p>
        </w:tc>
        <w:tc>
          <w:tcPr>
            <w:tcW w:w="3264" w:type="dxa"/>
            <w:tcBorders>
              <w:top w:val="single" w:sz="4" w:space="0" w:color="auto"/>
              <w:left w:val="single" w:sz="4" w:space="0" w:color="auto"/>
              <w:bottom w:val="single" w:sz="4" w:space="0" w:color="auto"/>
              <w:right w:val="single" w:sz="4" w:space="0" w:color="auto"/>
            </w:tcBorders>
          </w:tcPr>
          <w:p w:rsidR="00695D2D" w:rsidRDefault="00695D2D" w:rsidP="003A7B4D">
            <w:pPr>
              <w:autoSpaceDE w:val="0"/>
              <w:autoSpaceDN w:val="0"/>
              <w:adjustRightInd w:val="0"/>
              <w:jc w:val="left"/>
            </w:pPr>
            <w:r>
              <w:t>Экологическая безопасность России</w:t>
            </w:r>
          </w:p>
        </w:tc>
        <w:tc>
          <w:tcPr>
            <w:tcW w:w="5955" w:type="dxa"/>
            <w:tcBorders>
              <w:top w:val="single" w:sz="4" w:space="0" w:color="auto"/>
              <w:left w:val="single" w:sz="4" w:space="0" w:color="auto"/>
              <w:bottom w:val="single" w:sz="4" w:space="0" w:color="auto"/>
              <w:right w:val="single" w:sz="4" w:space="0" w:color="auto"/>
            </w:tcBorders>
            <w:hideMark/>
          </w:tcPr>
          <w:p w:rsidR="00695D2D" w:rsidRPr="00A5380C" w:rsidRDefault="00D83549" w:rsidP="00724745">
            <w:pPr>
              <w:pStyle w:val="6"/>
              <w:shd w:val="clear" w:color="auto" w:fill="auto"/>
              <w:spacing w:after="0" w:line="240" w:lineRule="auto"/>
              <w:ind w:firstLine="0"/>
              <w:jc w:val="both"/>
              <w:rPr>
                <w:sz w:val="22"/>
                <w:szCs w:val="22"/>
              </w:rPr>
            </w:pPr>
            <w:r w:rsidRPr="00A5380C">
              <w:rPr>
                <w:sz w:val="22"/>
              </w:rPr>
              <w:t>Определять виды ООПТ и особенности их распространения на территории страны по карте особо охраняемых природных территорий. Находить информацию (в Интерне те и других источниках), готовить и обсуждать презентации о важнейших ООПТ и памятниках Всемирного природного наследия на территории России (или проводить практическую работу по определению особо охраняемых природных территорий района своего проживания)</w:t>
            </w:r>
          </w:p>
        </w:tc>
        <w:tc>
          <w:tcPr>
            <w:tcW w:w="3825" w:type="dxa"/>
            <w:tcBorders>
              <w:top w:val="single" w:sz="4" w:space="0" w:color="auto"/>
              <w:left w:val="single" w:sz="4" w:space="0" w:color="auto"/>
              <w:bottom w:val="single" w:sz="4" w:space="0" w:color="auto"/>
              <w:right w:val="single" w:sz="4" w:space="0" w:color="auto"/>
            </w:tcBorders>
          </w:tcPr>
          <w:p w:rsidR="00695D2D" w:rsidRPr="00A5380C" w:rsidRDefault="00585D12">
            <w:pPr>
              <w:shd w:val="clear" w:color="auto" w:fill="FFFFFF"/>
              <w:spacing w:after="200"/>
            </w:pPr>
            <w:r>
              <w:t>20.02-22.02</w:t>
            </w:r>
          </w:p>
        </w:tc>
      </w:tr>
      <w:tr w:rsidR="00695D2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695D2D" w:rsidRDefault="00695D2D">
            <w:pPr>
              <w:shd w:val="clear" w:color="auto" w:fill="FFFFFF"/>
              <w:spacing w:after="200"/>
              <w:jc w:val="left"/>
              <w:rPr>
                <w:w w:val="111"/>
              </w:rPr>
            </w:pPr>
            <w:r>
              <w:rPr>
                <w:w w:val="111"/>
                <w:sz w:val="22"/>
              </w:rPr>
              <w:t>4</w:t>
            </w:r>
            <w:r w:rsidR="006E482A">
              <w:rPr>
                <w:w w:val="111"/>
                <w:sz w:val="22"/>
              </w:rPr>
              <w:t>5</w:t>
            </w:r>
          </w:p>
        </w:tc>
        <w:tc>
          <w:tcPr>
            <w:tcW w:w="3264" w:type="dxa"/>
            <w:tcBorders>
              <w:top w:val="single" w:sz="4" w:space="0" w:color="auto"/>
              <w:left w:val="single" w:sz="4" w:space="0" w:color="auto"/>
              <w:bottom w:val="single" w:sz="4" w:space="0" w:color="auto"/>
              <w:right w:val="single" w:sz="4" w:space="0" w:color="auto"/>
            </w:tcBorders>
          </w:tcPr>
          <w:p w:rsidR="00695D2D" w:rsidRDefault="00695D2D"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695D2D" w:rsidRPr="00AA49A4" w:rsidRDefault="00AA49A4" w:rsidP="00724745">
            <w:pPr>
              <w:pStyle w:val="6"/>
              <w:shd w:val="clear" w:color="auto" w:fill="auto"/>
              <w:spacing w:after="0" w:line="240" w:lineRule="auto"/>
              <w:ind w:firstLine="0"/>
              <w:jc w:val="both"/>
              <w:rPr>
                <w:sz w:val="24"/>
                <w:szCs w:val="24"/>
              </w:rPr>
            </w:pPr>
            <w:r w:rsidRPr="00AA49A4">
              <w:rPr>
                <w:sz w:val="24"/>
                <w:szCs w:val="24"/>
              </w:rPr>
              <w:t>Решать практические и познавательные задачи. Осуществлять поиск географической информац</w:t>
            </w:r>
            <w:proofErr w:type="gramStart"/>
            <w:r w:rsidRPr="00AA49A4">
              <w:rPr>
                <w:sz w:val="24"/>
                <w:szCs w:val="24"/>
              </w:rPr>
              <w:t>ии и её</w:t>
            </w:r>
            <w:proofErr w:type="gramEnd"/>
            <w:r w:rsidRPr="00AA49A4">
              <w:rPr>
                <w:sz w:val="24"/>
                <w:szCs w:val="24"/>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695D2D" w:rsidRPr="00A5380C" w:rsidRDefault="00585D12">
            <w:pPr>
              <w:shd w:val="clear" w:color="auto" w:fill="FFFFFF"/>
              <w:spacing w:after="200"/>
            </w:pPr>
            <w:r>
              <w:t>27.02-03.03</w:t>
            </w:r>
          </w:p>
        </w:tc>
      </w:tr>
      <w:tr w:rsidR="00695D2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695D2D" w:rsidRDefault="003C1CF4">
            <w:pPr>
              <w:shd w:val="clear" w:color="auto" w:fill="FFFFFF"/>
              <w:spacing w:after="200"/>
              <w:jc w:val="left"/>
              <w:rPr>
                <w:w w:val="111"/>
              </w:rPr>
            </w:pPr>
            <w:r>
              <w:rPr>
                <w:w w:val="111"/>
                <w:sz w:val="22"/>
              </w:rPr>
              <w:t>4</w:t>
            </w:r>
            <w:r w:rsidR="006E482A">
              <w:rPr>
                <w:w w:val="111"/>
                <w:sz w:val="22"/>
              </w:rPr>
              <w:t>6</w:t>
            </w:r>
          </w:p>
        </w:tc>
        <w:tc>
          <w:tcPr>
            <w:tcW w:w="3264" w:type="dxa"/>
            <w:tcBorders>
              <w:top w:val="single" w:sz="4" w:space="0" w:color="auto"/>
              <w:left w:val="single" w:sz="4" w:space="0" w:color="auto"/>
              <w:bottom w:val="single" w:sz="4" w:space="0" w:color="auto"/>
              <w:right w:val="single" w:sz="4" w:space="0" w:color="auto"/>
            </w:tcBorders>
          </w:tcPr>
          <w:p w:rsidR="00695D2D" w:rsidRDefault="003C1CF4" w:rsidP="003A7B4D">
            <w:pPr>
              <w:autoSpaceDE w:val="0"/>
              <w:autoSpaceDN w:val="0"/>
              <w:adjustRightInd w:val="0"/>
              <w:jc w:val="left"/>
            </w:pPr>
            <w:r>
              <w:t>Природно-территориальные комплексы России</w:t>
            </w:r>
          </w:p>
        </w:tc>
        <w:tc>
          <w:tcPr>
            <w:tcW w:w="5955" w:type="dxa"/>
            <w:tcBorders>
              <w:top w:val="single" w:sz="4" w:space="0" w:color="auto"/>
              <w:left w:val="single" w:sz="4" w:space="0" w:color="auto"/>
              <w:bottom w:val="single" w:sz="4" w:space="0" w:color="auto"/>
              <w:right w:val="single" w:sz="4" w:space="0" w:color="auto"/>
            </w:tcBorders>
            <w:hideMark/>
          </w:tcPr>
          <w:p w:rsidR="00695D2D" w:rsidRPr="00A5380C" w:rsidRDefault="00F221E2" w:rsidP="00724745">
            <w:pPr>
              <w:pStyle w:val="6"/>
              <w:shd w:val="clear" w:color="auto" w:fill="auto"/>
              <w:spacing w:after="0" w:line="240" w:lineRule="auto"/>
              <w:ind w:firstLine="0"/>
              <w:jc w:val="both"/>
              <w:rPr>
                <w:sz w:val="22"/>
                <w:szCs w:val="22"/>
              </w:rPr>
            </w:pPr>
            <w:r w:rsidRPr="00A5380C">
              <w:rPr>
                <w:sz w:val="22"/>
              </w:rPr>
              <w:t>Определять по картам и схемам особенности географического положения природных районов и природно-хозяйственных зон на территории страны. Сравнивать природную зональность крупных природных районов, используя тематические карты. Решать учебные задачи по определению доли природно-хозяйственных зон в площади страны и численности её населения, выражая полученные результаты в графической форме</w:t>
            </w:r>
          </w:p>
        </w:tc>
        <w:tc>
          <w:tcPr>
            <w:tcW w:w="3825" w:type="dxa"/>
            <w:tcBorders>
              <w:top w:val="single" w:sz="4" w:space="0" w:color="auto"/>
              <w:left w:val="single" w:sz="4" w:space="0" w:color="auto"/>
              <w:bottom w:val="single" w:sz="4" w:space="0" w:color="auto"/>
              <w:right w:val="single" w:sz="4" w:space="0" w:color="auto"/>
            </w:tcBorders>
          </w:tcPr>
          <w:p w:rsidR="00695D2D" w:rsidRPr="00A5380C" w:rsidRDefault="00585D12">
            <w:pPr>
              <w:shd w:val="clear" w:color="auto" w:fill="FFFFFF"/>
              <w:spacing w:after="200"/>
            </w:pPr>
            <w:r>
              <w:t>27.02-03.03</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t>4</w:t>
            </w:r>
            <w:r w:rsidR="006E482A">
              <w:rPr>
                <w:w w:val="111"/>
                <w:sz w:val="22"/>
              </w:rPr>
              <w:t>7</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Северные безлесные зоны</w:t>
            </w:r>
          </w:p>
        </w:tc>
        <w:tc>
          <w:tcPr>
            <w:tcW w:w="5955" w:type="dxa"/>
            <w:tcBorders>
              <w:top w:val="single" w:sz="4" w:space="0" w:color="auto"/>
              <w:left w:val="single" w:sz="4" w:space="0" w:color="auto"/>
              <w:bottom w:val="single" w:sz="4" w:space="0" w:color="auto"/>
              <w:right w:val="single" w:sz="4" w:space="0" w:color="auto"/>
            </w:tcBorders>
            <w:hideMark/>
          </w:tcPr>
          <w:p w:rsidR="003C1CF4" w:rsidRPr="00A5380C" w:rsidRDefault="00F221E2" w:rsidP="00724745">
            <w:pPr>
              <w:pStyle w:val="6"/>
              <w:shd w:val="clear" w:color="auto" w:fill="auto"/>
              <w:spacing w:after="0" w:line="240" w:lineRule="auto"/>
              <w:ind w:firstLine="0"/>
              <w:jc w:val="both"/>
              <w:rPr>
                <w:sz w:val="22"/>
                <w:szCs w:val="22"/>
              </w:rPr>
            </w:pPr>
            <w:r w:rsidRPr="00A5380C">
              <w:rPr>
                <w:sz w:val="22"/>
              </w:rPr>
              <w:t>Определять по картам особенности географического положения арктических пустынь, тундр и лесотундр. Выявлять взаимозависимости между компонентами природы зоны на основе анализа физической карты, тематических карт компонентов природы, схем связей компонентов в природных комплексах. Составлять характеристику природы зоны по типовому плану</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585D12">
            <w:pPr>
              <w:shd w:val="clear" w:color="auto" w:fill="FFFFFF"/>
              <w:spacing w:after="200"/>
            </w:pPr>
            <w:r>
              <w:t>06.03-10.03</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lastRenderedPageBreak/>
              <w:t>4</w:t>
            </w:r>
            <w:r w:rsidR="006E482A">
              <w:rPr>
                <w:w w:val="111"/>
                <w:sz w:val="22"/>
              </w:rPr>
              <w:t>8</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3C1CF4" w:rsidRPr="00AA49A4" w:rsidRDefault="00AA49A4" w:rsidP="00724745">
            <w:pPr>
              <w:pStyle w:val="6"/>
              <w:shd w:val="clear" w:color="auto" w:fill="auto"/>
              <w:spacing w:after="0" w:line="240" w:lineRule="auto"/>
              <w:ind w:firstLine="0"/>
              <w:jc w:val="both"/>
              <w:rPr>
                <w:sz w:val="24"/>
                <w:szCs w:val="24"/>
              </w:rPr>
            </w:pPr>
            <w:r w:rsidRPr="00AA49A4">
              <w:rPr>
                <w:sz w:val="24"/>
                <w:szCs w:val="24"/>
              </w:rPr>
              <w:t>Решать практические и познавательные задачи. Осуществлять поиск географической информац</w:t>
            </w:r>
            <w:proofErr w:type="gramStart"/>
            <w:r w:rsidRPr="00AA49A4">
              <w:rPr>
                <w:sz w:val="24"/>
                <w:szCs w:val="24"/>
              </w:rPr>
              <w:t>ии и её</w:t>
            </w:r>
            <w:proofErr w:type="gramEnd"/>
            <w:r w:rsidRPr="00AA49A4">
              <w:rPr>
                <w:sz w:val="24"/>
                <w:szCs w:val="24"/>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585D12">
            <w:pPr>
              <w:shd w:val="clear" w:color="auto" w:fill="FFFFFF"/>
              <w:spacing w:after="200"/>
            </w:pPr>
            <w:r>
              <w:t>06.03-10.03</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t>4</w:t>
            </w:r>
            <w:r w:rsidR="006E482A">
              <w:rPr>
                <w:w w:val="111"/>
                <w:sz w:val="22"/>
              </w:rPr>
              <w:t>9</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Лесные зоны</w:t>
            </w:r>
          </w:p>
        </w:tc>
        <w:tc>
          <w:tcPr>
            <w:tcW w:w="5955" w:type="dxa"/>
            <w:tcBorders>
              <w:top w:val="single" w:sz="4" w:space="0" w:color="auto"/>
              <w:left w:val="single" w:sz="4" w:space="0" w:color="auto"/>
              <w:bottom w:val="single" w:sz="4" w:space="0" w:color="auto"/>
              <w:right w:val="single" w:sz="4" w:space="0" w:color="auto"/>
            </w:tcBorders>
            <w:hideMark/>
          </w:tcPr>
          <w:p w:rsidR="003C1CF4" w:rsidRPr="00A5380C" w:rsidRDefault="00F221E2" w:rsidP="00724745">
            <w:pPr>
              <w:pStyle w:val="6"/>
              <w:shd w:val="clear" w:color="auto" w:fill="auto"/>
              <w:spacing w:after="0" w:line="240" w:lineRule="auto"/>
              <w:ind w:firstLine="0"/>
              <w:jc w:val="both"/>
              <w:rPr>
                <w:sz w:val="22"/>
                <w:szCs w:val="22"/>
              </w:rPr>
            </w:pPr>
            <w:r w:rsidRPr="00A5380C">
              <w:rPr>
                <w:sz w:val="22"/>
              </w:rPr>
              <w:t>Определять по картам особенности географического положения зон таёжных и смешанных и широколиственных лесов. Выявлять взаимозависимости между компонентами природы зон на основе анализа физической карты, тематических карт компонентов природы, схем связей компонентов в природных комплексах. Составлять характеристику природных зон по типовому плану</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585D12">
            <w:pPr>
              <w:shd w:val="clear" w:color="auto" w:fill="FFFFFF"/>
              <w:spacing w:after="200"/>
            </w:pPr>
            <w:r>
              <w:t>13.03-17.03</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6E482A">
            <w:pPr>
              <w:shd w:val="clear" w:color="auto" w:fill="FFFFFF"/>
              <w:spacing w:after="200"/>
              <w:jc w:val="left"/>
              <w:rPr>
                <w:w w:val="111"/>
              </w:rPr>
            </w:pPr>
            <w:r>
              <w:rPr>
                <w:w w:val="111"/>
                <w:sz w:val="22"/>
              </w:rPr>
              <w:t>50</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Степи и лесостепи</w:t>
            </w:r>
          </w:p>
        </w:tc>
        <w:tc>
          <w:tcPr>
            <w:tcW w:w="5955" w:type="dxa"/>
            <w:tcBorders>
              <w:top w:val="single" w:sz="4" w:space="0" w:color="auto"/>
              <w:left w:val="single" w:sz="4" w:space="0" w:color="auto"/>
              <w:bottom w:val="single" w:sz="4" w:space="0" w:color="auto"/>
              <w:right w:val="single" w:sz="4" w:space="0" w:color="auto"/>
            </w:tcBorders>
            <w:hideMark/>
          </w:tcPr>
          <w:p w:rsidR="003C1CF4" w:rsidRPr="00A5380C" w:rsidRDefault="00F221E2" w:rsidP="00724745">
            <w:pPr>
              <w:pStyle w:val="6"/>
              <w:shd w:val="clear" w:color="auto" w:fill="auto"/>
              <w:spacing w:after="0" w:line="240" w:lineRule="auto"/>
              <w:ind w:firstLine="0"/>
              <w:jc w:val="both"/>
              <w:rPr>
                <w:sz w:val="22"/>
                <w:szCs w:val="22"/>
              </w:rPr>
            </w:pPr>
            <w:r w:rsidRPr="00A5380C">
              <w:rPr>
                <w:sz w:val="22"/>
              </w:rPr>
              <w:t xml:space="preserve">Определять по картам особенности географического положения зон </w:t>
            </w:r>
            <w:proofErr w:type="spellStart"/>
            <w:r w:rsidRPr="00A5380C">
              <w:rPr>
                <w:sz w:val="22"/>
              </w:rPr>
              <w:t>лесостепей</w:t>
            </w:r>
            <w:proofErr w:type="spellEnd"/>
            <w:r w:rsidRPr="00A5380C">
              <w:rPr>
                <w:sz w:val="22"/>
              </w:rPr>
              <w:t xml:space="preserve"> и степей. Выявлять взаимозависимости между компонентами природы зон на основе анализа физической карты, тематических карт компонентов природы, схем связей компонентов природных комплексов. Составлять характеристику природы зон по типовому плану</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585D12">
            <w:pPr>
              <w:shd w:val="clear" w:color="auto" w:fill="FFFFFF"/>
              <w:spacing w:after="200"/>
            </w:pPr>
            <w:r>
              <w:t>13.03-17.03</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t>5</w:t>
            </w:r>
            <w:r w:rsidR="006E482A">
              <w:rPr>
                <w:w w:val="111"/>
                <w:sz w:val="22"/>
              </w:rPr>
              <w:t>1</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Южные безлесные зоны</w:t>
            </w:r>
          </w:p>
        </w:tc>
        <w:tc>
          <w:tcPr>
            <w:tcW w:w="5955" w:type="dxa"/>
            <w:tcBorders>
              <w:top w:val="single" w:sz="4" w:space="0" w:color="auto"/>
              <w:left w:val="single" w:sz="4" w:space="0" w:color="auto"/>
              <w:bottom w:val="single" w:sz="4" w:space="0" w:color="auto"/>
              <w:right w:val="single" w:sz="4" w:space="0" w:color="auto"/>
            </w:tcBorders>
            <w:hideMark/>
          </w:tcPr>
          <w:p w:rsidR="003C1CF4" w:rsidRPr="00A5380C" w:rsidRDefault="008A1756" w:rsidP="00724745">
            <w:pPr>
              <w:pStyle w:val="6"/>
              <w:shd w:val="clear" w:color="auto" w:fill="auto"/>
              <w:spacing w:after="0" w:line="240" w:lineRule="auto"/>
              <w:ind w:firstLine="0"/>
              <w:jc w:val="both"/>
              <w:rPr>
                <w:sz w:val="22"/>
                <w:szCs w:val="22"/>
              </w:rPr>
            </w:pPr>
            <w:r w:rsidRPr="00A5380C">
              <w:rPr>
                <w:sz w:val="22"/>
              </w:rPr>
              <w:t>Определять по картам особенности географического положения зон полупустынь и пустынь. Выявлять взаимозависимости между компонентами природы зон на основе анализа физической карты, тематических карт компонентов природы, схем связей компонентов в природных комплексах. Составлять характеристику природы зон по типовому плану. Определять на основе анализа тематических карт особенности хозяйственной деятельности и выявлять экологические проблемы зон, связанные с основными видами хозяйственной деятельности</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585D12">
            <w:pPr>
              <w:shd w:val="clear" w:color="auto" w:fill="FFFFFF"/>
              <w:spacing w:after="200"/>
            </w:pPr>
            <w:r>
              <w:t>20.03-24.03</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t>5</w:t>
            </w:r>
            <w:r w:rsidR="006E482A">
              <w:rPr>
                <w:w w:val="111"/>
                <w:sz w:val="22"/>
              </w:rPr>
              <w:t>2</w:t>
            </w:r>
          </w:p>
        </w:tc>
        <w:tc>
          <w:tcPr>
            <w:tcW w:w="3264" w:type="dxa"/>
            <w:tcBorders>
              <w:top w:val="single" w:sz="4" w:space="0" w:color="auto"/>
              <w:left w:val="single" w:sz="4" w:space="0" w:color="auto"/>
              <w:bottom w:val="single" w:sz="4" w:space="0" w:color="auto"/>
              <w:right w:val="single" w:sz="4" w:space="0" w:color="auto"/>
            </w:tcBorders>
          </w:tcPr>
          <w:p w:rsidR="003C1CF4" w:rsidRPr="0096282F" w:rsidRDefault="003C1CF4" w:rsidP="003A7B4D">
            <w:pPr>
              <w:autoSpaceDE w:val="0"/>
              <w:autoSpaceDN w:val="0"/>
              <w:adjustRightInd w:val="0"/>
              <w:jc w:val="left"/>
            </w:pPr>
            <w:r w:rsidRPr="0096282F">
              <w:t>Субтропики. Высотная поясность в горах.</w:t>
            </w:r>
          </w:p>
        </w:tc>
        <w:tc>
          <w:tcPr>
            <w:tcW w:w="5955" w:type="dxa"/>
            <w:tcBorders>
              <w:top w:val="single" w:sz="4" w:space="0" w:color="auto"/>
              <w:left w:val="single" w:sz="4" w:space="0" w:color="auto"/>
              <w:bottom w:val="single" w:sz="4" w:space="0" w:color="auto"/>
              <w:right w:val="single" w:sz="4" w:space="0" w:color="auto"/>
            </w:tcBorders>
            <w:hideMark/>
          </w:tcPr>
          <w:p w:rsidR="003C1CF4" w:rsidRPr="00A5380C" w:rsidRDefault="00586470" w:rsidP="00724745">
            <w:pPr>
              <w:pStyle w:val="6"/>
              <w:shd w:val="clear" w:color="auto" w:fill="auto"/>
              <w:spacing w:after="0" w:line="240" w:lineRule="auto"/>
              <w:ind w:firstLine="0"/>
              <w:jc w:val="both"/>
              <w:rPr>
                <w:sz w:val="22"/>
                <w:szCs w:val="22"/>
              </w:rPr>
            </w:pPr>
            <w:r w:rsidRPr="00A5380C">
              <w:rPr>
                <w:sz w:val="22"/>
              </w:rPr>
              <w:t>Выявлять причинно-следственные связи между географическим положением и характером высотной по ясности территории. Выявлять особенности проявления высотной поясности в различных горных системах России. Выявлять воздействие горного рельефа на расселение людей и хозяйственную деятельность</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585D12">
            <w:pPr>
              <w:shd w:val="clear" w:color="auto" w:fill="FFFFFF"/>
              <w:spacing w:after="200"/>
            </w:pPr>
            <w:r>
              <w:t>20.03-24.03</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6E482A">
            <w:pPr>
              <w:shd w:val="clear" w:color="auto" w:fill="FFFFFF"/>
              <w:spacing w:after="200"/>
              <w:jc w:val="left"/>
              <w:rPr>
                <w:w w:val="111"/>
              </w:rPr>
            </w:pPr>
            <w:r>
              <w:rPr>
                <w:w w:val="111"/>
                <w:sz w:val="22"/>
              </w:rPr>
              <w:lastRenderedPageBreak/>
              <w:t>53</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3C1CF4" w:rsidRPr="00AA49A4" w:rsidRDefault="00AA49A4" w:rsidP="00724745">
            <w:pPr>
              <w:pStyle w:val="6"/>
              <w:shd w:val="clear" w:color="auto" w:fill="auto"/>
              <w:spacing w:after="0" w:line="240" w:lineRule="auto"/>
              <w:ind w:firstLine="0"/>
              <w:jc w:val="both"/>
              <w:rPr>
                <w:sz w:val="24"/>
                <w:szCs w:val="24"/>
              </w:rPr>
            </w:pPr>
            <w:r w:rsidRPr="00AA49A4">
              <w:rPr>
                <w:sz w:val="24"/>
                <w:szCs w:val="24"/>
              </w:rPr>
              <w:t>Решать практические и познавательные задачи. Осуществлять поиск географической информац</w:t>
            </w:r>
            <w:proofErr w:type="gramStart"/>
            <w:r w:rsidRPr="00AA49A4">
              <w:rPr>
                <w:sz w:val="24"/>
                <w:szCs w:val="24"/>
              </w:rPr>
              <w:t>ии и её</w:t>
            </w:r>
            <w:proofErr w:type="gramEnd"/>
            <w:r w:rsidRPr="00AA49A4">
              <w:rPr>
                <w:sz w:val="24"/>
                <w:szCs w:val="24"/>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6E482A">
            <w:pPr>
              <w:shd w:val="clear" w:color="auto" w:fill="FFFFFF"/>
              <w:spacing w:after="200"/>
            </w:pPr>
            <w:r>
              <w:t>03.04-07.04</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t>5</w:t>
            </w:r>
            <w:r w:rsidR="006E482A">
              <w:rPr>
                <w:w w:val="111"/>
                <w:sz w:val="22"/>
              </w:rPr>
              <w:t>4</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 xml:space="preserve">Великие равнины России. </w:t>
            </w:r>
            <w:proofErr w:type="spellStart"/>
            <w:r>
              <w:t>Восточно</w:t>
            </w:r>
            <w:proofErr w:type="spellEnd"/>
            <w:r>
              <w:t xml:space="preserve"> –</w:t>
            </w:r>
            <w:r w:rsidR="00CE14C6">
              <w:t xml:space="preserve"> </w:t>
            </w:r>
            <w:r>
              <w:t xml:space="preserve"> Европейская.</w:t>
            </w:r>
          </w:p>
        </w:tc>
        <w:tc>
          <w:tcPr>
            <w:tcW w:w="5955" w:type="dxa"/>
            <w:tcBorders>
              <w:top w:val="single" w:sz="4" w:space="0" w:color="auto"/>
              <w:left w:val="single" w:sz="4" w:space="0" w:color="auto"/>
              <w:bottom w:val="single" w:sz="4" w:space="0" w:color="auto"/>
              <w:right w:val="single" w:sz="4" w:space="0" w:color="auto"/>
            </w:tcBorders>
            <w:hideMark/>
          </w:tcPr>
          <w:p w:rsidR="003C1CF4" w:rsidRPr="00DF3578" w:rsidRDefault="00DF3578" w:rsidP="00724745">
            <w:pPr>
              <w:pStyle w:val="6"/>
              <w:shd w:val="clear" w:color="auto" w:fill="auto"/>
              <w:spacing w:after="0" w:line="240" w:lineRule="auto"/>
              <w:ind w:firstLine="0"/>
              <w:jc w:val="both"/>
              <w:rPr>
                <w:sz w:val="24"/>
                <w:szCs w:val="24"/>
              </w:rPr>
            </w:pPr>
            <w:r w:rsidRPr="00DF3578">
              <w:rPr>
                <w:sz w:val="24"/>
                <w:szCs w:val="24"/>
              </w:rPr>
              <w:t>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знания о природных регионах в таблицах. Находить на карте и наносить на контурную карту географические объекты. Анализировать схемы высотной поясности и устанавливать набор высотных поясов в горах Урала и Южной Сибири. Выяснять по тематическим картам влияние природных условий на размещение населения на Урале и в Южной Сибири. Подготавливать и обсуждать презентации об уникальности Северного Кавказа, Крыма и Дальнего Востока</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6E482A">
            <w:pPr>
              <w:shd w:val="clear" w:color="auto" w:fill="FFFFFF"/>
              <w:spacing w:after="200"/>
            </w:pPr>
            <w:r>
              <w:t>03.04-07.04</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t>5</w:t>
            </w:r>
            <w:r w:rsidR="006E482A">
              <w:rPr>
                <w:w w:val="111"/>
                <w:sz w:val="22"/>
              </w:rPr>
              <w:t>5</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proofErr w:type="spellStart"/>
            <w:proofErr w:type="gramStart"/>
            <w:r>
              <w:t>Западно</w:t>
            </w:r>
            <w:proofErr w:type="spellEnd"/>
            <w:r>
              <w:t>- Сибирская</w:t>
            </w:r>
            <w:proofErr w:type="gramEnd"/>
            <w:r>
              <w:t xml:space="preserve"> равнина</w:t>
            </w:r>
          </w:p>
        </w:tc>
        <w:tc>
          <w:tcPr>
            <w:tcW w:w="5955" w:type="dxa"/>
            <w:tcBorders>
              <w:top w:val="single" w:sz="4" w:space="0" w:color="auto"/>
              <w:left w:val="single" w:sz="4" w:space="0" w:color="auto"/>
              <w:bottom w:val="single" w:sz="4" w:space="0" w:color="auto"/>
              <w:right w:val="single" w:sz="4" w:space="0" w:color="auto"/>
            </w:tcBorders>
            <w:hideMark/>
          </w:tcPr>
          <w:p w:rsidR="003C1CF4" w:rsidRPr="00DF3578" w:rsidRDefault="00DF3578" w:rsidP="00724745">
            <w:pPr>
              <w:pStyle w:val="6"/>
              <w:shd w:val="clear" w:color="auto" w:fill="auto"/>
              <w:spacing w:after="0" w:line="240" w:lineRule="auto"/>
              <w:ind w:firstLine="0"/>
              <w:jc w:val="both"/>
              <w:rPr>
                <w:sz w:val="24"/>
                <w:szCs w:val="24"/>
              </w:rPr>
            </w:pPr>
            <w:r w:rsidRPr="00DF3578">
              <w:rPr>
                <w:sz w:val="24"/>
                <w:szCs w:val="24"/>
              </w:rPr>
              <w:t>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знания о природных регионах в таблицах. Находить на карте и наносить на контурную карту географические объекты. Анализировать схемы высотной поясности и устанавливать набор высотных поясов в горах Урала и Южной Сибири. Выяснять по тематическим картам влияние природных условий на размещение населения на Урале и в Южной Сибири. Подготавливать и обсуждать презентации об уникальности Северного Кавказа, Крыма и Дальнего Востока</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6E482A">
            <w:pPr>
              <w:shd w:val="clear" w:color="auto" w:fill="FFFFFF"/>
              <w:spacing w:after="200"/>
            </w:pPr>
            <w:r>
              <w:t>10.04-14.04</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lastRenderedPageBreak/>
              <w:t>5</w:t>
            </w:r>
            <w:r w:rsidR="006E482A">
              <w:rPr>
                <w:w w:val="111"/>
                <w:sz w:val="22"/>
              </w:rPr>
              <w:t>6</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Горы Урал</w:t>
            </w:r>
          </w:p>
        </w:tc>
        <w:tc>
          <w:tcPr>
            <w:tcW w:w="5955" w:type="dxa"/>
            <w:tcBorders>
              <w:top w:val="single" w:sz="4" w:space="0" w:color="auto"/>
              <w:left w:val="single" w:sz="4" w:space="0" w:color="auto"/>
              <w:bottom w:val="single" w:sz="4" w:space="0" w:color="auto"/>
              <w:right w:val="single" w:sz="4" w:space="0" w:color="auto"/>
            </w:tcBorders>
            <w:hideMark/>
          </w:tcPr>
          <w:p w:rsidR="003C1CF4" w:rsidRPr="00DF3578" w:rsidRDefault="00DF3578" w:rsidP="00724745">
            <w:pPr>
              <w:pStyle w:val="6"/>
              <w:shd w:val="clear" w:color="auto" w:fill="auto"/>
              <w:spacing w:after="0" w:line="240" w:lineRule="auto"/>
              <w:ind w:firstLine="0"/>
              <w:jc w:val="both"/>
              <w:rPr>
                <w:sz w:val="24"/>
                <w:szCs w:val="24"/>
              </w:rPr>
            </w:pPr>
            <w:r w:rsidRPr="00DF3578">
              <w:rPr>
                <w:sz w:val="24"/>
                <w:szCs w:val="24"/>
              </w:rPr>
              <w:t>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знания о природных регионах в таблицах. Находить на карте и наносить на контурную карту географические объекты. Анализировать схемы высотной поясности и устанавливать набор высотных поясов в горах Урала и Южной Сибири. Выяснять по тематическим картам влияние природных условий на размещение населения на Урале и в Южной Сибири. Подготавливать и обсуждать презентации об уникальности Северного Кавказа, Крыма и Дальнего Востока</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6E482A">
            <w:pPr>
              <w:shd w:val="clear" w:color="auto" w:fill="FFFFFF"/>
              <w:spacing w:after="200"/>
            </w:pPr>
            <w:r>
              <w:t>10.04-14.04</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6E482A">
            <w:pPr>
              <w:shd w:val="clear" w:color="auto" w:fill="FFFFFF"/>
              <w:spacing w:after="200"/>
              <w:jc w:val="left"/>
              <w:rPr>
                <w:w w:val="111"/>
              </w:rPr>
            </w:pPr>
            <w:r>
              <w:rPr>
                <w:w w:val="111"/>
                <w:sz w:val="22"/>
              </w:rPr>
              <w:t>57</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Горы Южной Сибири</w:t>
            </w:r>
          </w:p>
        </w:tc>
        <w:tc>
          <w:tcPr>
            <w:tcW w:w="5955" w:type="dxa"/>
            <w:tcBorders>
              <w:top w:val="single" w:sz="4" w:space="0" w:color="auto"/>
              <w:left w:val="single" w:sz="4" w:space="0" w:color="auto"/>
              <w:bottom w:val="single" w:sz="4" w:space="0" w:color="auto"/>
              <w:right w:val="single" w:sz="4" w:space="0" w:color="auto"/>
            </w:tcBorders>
            <w:hideMark/>
          </w:tcPr>
          <w:p w:rsidR="003C1CF4" w:rsidRPr="00361619" w:rsidRDefault="00586470" w:rsidP="00724745">
            <w:pPr>
              <w:pStyle w:val="6"/>
              <w:shd w:val="clear" w:color="auto" w:fill="auto"/>
              <w:spacing w:after="0" w:line="240" w:lineRule="auto"/>
              <w:ind w:firstLine="0"/>
              <w:jc w:val="both"/>
              <w:rPr>
                <w:sz w:val="24"/>
                <w:szCs w:val="24"/>
              </w:rPr>
            </w:pPr>
            <w:r w:rsidRPr="00361619">
              <w:rPr>
                <w:sz w:val="24"/>
                <w:szCs w:val="24"/>
              </w:rPr>
              <w:t>Выявлять причинно-следственные связи между географическим положением и характером высотной по ясности территории. Выявлять особенности проявления высотной поясности в различных горных системах России. Выявлять воздействие горного рельефа на расселение людей и хозяйственную деятельность</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6E482A">
            <w:pPr>
              <w:shd w:val="clear" w:color="auto" w:fill="FFFFFF"/>
              <w:spacing w:after="200"/>
            </w:pPr>
            <w:r>
              <w:t>17.04-21.04</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t>5</w:t>
            </w:r>
            <w:r w:rsidR="006E482A">
              <w:rPr>
                <w:w w:val="111"/>
                <w:sz w:val="22"/>
              </w:rPr>
              <w:t>8</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Регионы вечной мерзлоты. Восточная и Северо-Восточная Сибирь</w:t>
            </w:r>
          </w:p>
        </w:tc>
        <w:tc>
          <w:tcPr>
            <w:tcW w:w="5955" w:type="dxa"/>
            <w:tcBorders>
              <w:top w:val="single" w:sz="4" w:space="0" w:color="auto"/>
              <w:left w:val="single" w:sz="4" w:space="0" w:color="auto"/>
              <w:bottom w:val="single" w:sz="4" w:space="0" w:color="auto"/>
              <w:right w:val="single" w:sz="4" w:space="0" w:color="auto"/>
            </w:tcBorders>
            <w:hideMark/>
          </w:tcPr>
          <w:p w:rsidR="003C1CF4" w:rsidRPr="00361619" w:rsidRDefault="00361619" w:rsidP="00724745">
            <w:pPr>
              <w:pStyle w:val="6"/>
              <w:shd w:val="clear" w:color="auto" w:fill="auto"/>
              <w:spacing w:after="0" w:line="240" w:lineRule="auto"/>
              <w:ind w:firstLine="0"/>
              <w:jc w:val="both"/>
              <w:rPr>
                <w:sz w:val="24"/>
                <w:szCs w:val="24"/>
              </w:rPr>
            </w:pPr>
            <w:r w:rsidRPr="00361619">
              <w:rPr>
                <w:sz w:val="24"/>
                <w:szCs w:val="24"/>
              </w:rPr>
              <w:t>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знания о природных регионах в таблицах. Находить на карте и наносить на контурную карту географические объекты. Анализировать схемы высотной поясности и устанавливать набор высотных поясов в горах Урала и Южной Сибири. Выяснять по тематическим картам влияние природных условий на размещение населения на Урале и в Южной Сибири. Подготавливать и обсуждать презентации об уникальности Северного Кавказа, Крыма и Дальнего Востока</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6E482A">
            <w:pPr>
              <w:shd w:val="clear" w:color="auto" w:fill="FFFFFF"/>
              <w:spacing w:after="200"/>
            </w:pPr>
            <w:r>
              <w:t>17.04-21.04</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lastRenderedPageBreak/>
              <w:t>5</w:t>
            </w:r>
            <w:r w:rsidR="006E482A">
              <w:rPr>
                <w:w w:val="111"/>
                <w:sz w:val="22"/>
              </w:rPr>
              <w:t>9</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Северный Кавказ</w:t>
            </w:r>
          </w:p>
        </w:tc>
        <w:tc>
          <w:tcPr>
            <w:tcW w:w="5955" w:type="dxa"/>
            <w:tcBorders>
              <w:top w:val="single" w:sz="4" w:space="0" w:color="auto"/>
              <w:left w:val="single" w:sz="4" w:space="0" w:color="auto"/>
              <w:bottom w:val="single" w:sz="4" w:space="0" w:color="auto"/>
              <w:right w:val="single" w:sz="4" w:space="0" w:color="auto"/>
            </w:tcBorders>
            <w:hideMark/>
          </w:tcPr>
          <w:p w:rsidR="003C1CF4" w:rsidRPr="00361619" w:rsidRDefault="00361619" w:rsidP="00724745">
            <w:pPr>
              <w:pStyle w:val="6"/>
              <w:shd w:val="clear" w:color="auto" w:fill="auto"/>
              <w:spacing w:after="0" w:line="240" w:lineRule="auto"/>
              <w:ind w:firstLine="0"/>
              <w:jc w:val="both"/>
              <w:rPr>
                <w:sz w:val="24"/>
                <w:szCs w:val="24"/>
              </w:rPr>
            </w:pPr>
            <w:r w:rsidRPr="00361619">
              <w:rPr>
                <w:sz w:val="24"/>
                <w:szCs w:val="24"/>
              </w:rPr>
              <w:t>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знания о природных регионах в таблицах. Находить на карте и наносить на контурную карту географические объекты. Анализировать схемы высотной поясности и устанавливать набор высотных поясов в горах Урала и Южной Сибири. Выяснять по тематическим картам влияние природных условий на размещение населения на Урале и в Южной Сибири. Подготавливать и обсуждать презентации об уникальности Северного Кавказа, Крыма и Дальнего Востока</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6E482A">
            <w:pPr>
              <w:shd w:val="clear" w:color="auto" w:fill="FFFFFF"/>
              <w:spacing w:after="200"/>
            </w:pPr>
            <w:r>
              <w:t>24.04-28.04</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6E482A">
            <w:pPr>
              <w:shd w:val="clear" w:color="auto" w:fill="FFFFFF"/>
              <w:spacing w:after="200"/>
              <w:jc w:val="left"/>
              <w:rPr>
                <w:w w:val="111"/>
              </w:rPr>
            </w:pPr>
            <w:r>
              <w:rPr>
                <w:w w:val="111"/>
                <w:sz w:val="22"/>
              </w:rPr>
              <w:t>60</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Крым</w:t>
            </w:r>
          </w:p>
        </w:tc>
        <w:tc>
          <w:tcPr>
            <w:tcW w:w="5955" w:type="dxa"/>
            <w:tcBorders>
              <w:top w:val="single" w:sz="4" w:space="0" w:color="auto"/>
              <w:left w:val="single" w:sz="4" w:space="0" w:color="auto"/>
              <w:bottom w:val="single" w:sz="4" w:space="0" w:color="auto"/>
              <w:right w:val="single" w:sz="4" w:space="0" w:color="auto"/>
            </w:tcBorders>
            <w:hideMark/>
          </w:tcPr>
          <w:p w:rsidR="003C1CF4" w:rsidRPr="00361619" w:rsidRDefault="00361619" w:rsidP="00724745">
            <w:pPr>
              <w:pStyle w:val="6"/>
              <w:shd w:val="clear" w:color="auto" w:fill="auto"/>
              <w:spacing w:after="0" w:line="240" w:lineRule="auto"/>
              <w:ind w:firstLine="0"/>
              <w:jc w:val="both"/>
              <w:rPr>
                <w:sz w:val="24"/>
                <w:szCs w:val="24"/>
              </w:rPr>
            </w:pPr>
            <w:r w:rsidRPr="00361619">
              <w:rPr>
                <w:sz w:val="24"/>
                <w:szCs w:val="24"/>
              </w:rPr>
              <w:t>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знания о природных регионах в таблицах. Находить на карте и наносить на контурную карту географические объекты. Анализировать схемы высотной поясности и устанавливать набор высотных поясов в горах Урала и Южной Сибири. Выяснять по тематическим картам влияние природных условий на размещение населения на Урале и в Южной Сибири. Подготавливать и обсуждать презентации об уникальности Северного Кавказа, Крыма и Дальнего Востока</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6E482A">
            <w:pPr>
              <w:shd w:val="clear" w:color="auto" w:fill="FFFFFF"/>
              <w:spacing w:after="200"/>
            </w:pPr>
            <w:r>
              <w:t>24.04-28.04</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t>6</w:t>
            </w:r>
            <w:r w:rsidR="006E482A">
              <w:rPr>
                <w:w w:val="111"/>
                <w:sz w:val="22"/>
              </w:rPr>
              <w:t>1</w:t>
            </w:r>
          </w:p>
        </w:tc>
        <w:tc>
          <w:tcPr>
            <w:tcW w:w="3264" w:type="dxa"/>
            <w:tcBorders>
              <w:top w:val="single" w:sz="4" w:space="0" w:color="auto"/>
              <w:left w:val="single" w:sz="4" w:space="0" w:color="auto"/>
              <w:bottom w:val="single" w:sz="4" w:space="0" w:color="auto"/>
              <w:right w:val="single" w:sz="4" w:space="0" w:color="auto"/>
            </w:tcBorders>
          </w:tcPr>
          <w:p w:rsidR="003C1CF4" w:rsidRDefault="003C1CF4" w:rsidP="003A7B4D">
            <w:pPr>
              <w:autoSpaceDE w:val="0"/>
              <w:autoSpaceDN w:val="0"/>
              <w:adjustRightInd w:val="0"/>
              <w:jc w:val="left"/>
            </w:pPr>
            <w:r>
              <w:t>Дальний Восток</w:t>
            </w:r>
          </w:p>
        </w:tc>
        <w:tc>
          <w:tcPr>
            <w:tcW w:w="5955" w:type="dxa"/>
            <w:tcBorders>
              <w:top w:val="single" w:sz="4" w:space="0" w:color="auto"/>
              <w:left w:val="single" w:sz="4" w:space="0" w:color="auto"/>
              <w:bottom w:val="single" w:sz="4" w:space="0" w:color="auto"/>
              <w:right w:val="single" w:sz="4" w:space="0" w:color="auto"/>
            </w:tcBorders>
            <w:hideMark/>
          </w:tcPr>
          <w:p w:rsidR="003C1CF4" w:rsidRPr="00361619" w:rsidRDefault="00361619" w:rsidP="00724745">
            <w:pPr>
              <w:pStyle w:val="6"/>
              <w:shd w:val="clear" w:color="auto" w:fill="auto"/>
              <w:spacing w:after="0" w:line="240" w:lineRule="auto"/>
              <w:ind w:firstLine="0"/>
              <w:jc w:val="both"/>
              <w:rPr>
                <w:sz w:val="24"/>
                <w:szCs w:val="24"/>
              </w:rPr>
            </w:pPr>
            <w:r w:rsidRPr="00361619">
              <w:rPr>
                <w:sz w:val="24"/>
                <w:szCs w:val="24"/>
              </w:rPr>
              <w:t xml:space="preserve">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знания о природных регионах в таблицах. Находить на карте и наносить на контурную карту географические объекты. Анализировать схемы высотной поясности и </w:t>
            </w:r>
            <w:r w:rsidRPr="00361619">
              <w:rPr>
                <w:sz w:val="24"/>
                <w:szCs w:val="24"/>
              </w:rPr>
              <w:lastRenderedPageBreak/>
              <w:t>устанавливать набор высотных поясов в горах Урала и Южной Сибири. Выяснять по тематическим картам влияние природных условий на размещение населения на Урале и в Южной Сибири. Подготавливать и обсуждать презентации об уникальности Северного Кавказа, Крыма и Дальнего Востока</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6E482A">
            <w:pPr>
              <w:shd w:val="clear" w:color="auto" w:fill="FFFFFF"/>
              <w:spacing w:after="200"/>
            </w:pPr>
            <w:r>
              <w:lastRenderedPageBreak/>
              <w:t>02.05-05.05</w:t>
            </w:r>
          </w:p>
        </w:tc>
      </w:tr>
      <w:tr w:rsidR="003C1CF4"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3C1CF4" w:rsidRDefault="003C1CF4">
            <w:pPr>
              <w:shd w:val="clear" w:color="auto" w:fill="FFFFFF"/>
              <w:spacing w:after="200"/>
              <w:jc w:val="left"/>
              <w:rPr>
                <w:w w:val="111"/>
              </w:rPr>
            </w:pPr>
            <w:r>
              <w:rPr>
                <w:w w:val="111"/>
                <w:sz w:val="22"/>
              </w:rPr>
              <w:lastRenderedPageBreak/>
              <w:t>6</w:t>
            </w:r>
            <w:r w:rsidR="006E482A">
              <w:rPr>
                <w:w w:val="111"/>
                <w:sz w:val="22"/>
              </w:rPr>
              <w:t>2</w:t>
            </w:r>
          </w:p>
        </w:tc>
        <w:tc>
          <w:tcPr>
            <w:tcW w:w="3264" w:type="dxa"/>
            <w:tcBorders>
              <w:top w:val="single" w:sz="4" w:space="0" w:color="auto"/>
              <w:left w:val="single" w:sz="4" w:space="0" w:color="auto"/>
              <w:bottom w:val="single" w:sz="4" w:space="0" w:color="auto"/>
              <w:right w:val="single" w:sz="4" w:space="0" w:color="auto"/>
            </w:tcBorders>
          </w:tcPr>
          <w:p w:rsidR="003C1CF4" w:rsidRDefault="00C41A8D"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3C1CF4" w:rsidRPr="00AA49A4" w:rsidRDefault="00AA49A4" w:rsidP="00724745">
            <w:pPr>
              <w:pStyle w:val="6"/>
              <w:shd w:val="clear" w:color="auto" w:fill="auto"/>
              <w:spacing w:after="0" w:line="240" w:lineRule="auto"/>
              <w:ind w:firstLine="0"/>
              <w:jc w:val="both"/>
              <w:rPr>
                <w:sz w:val="24"/>
                <w:szCs w:val="24"/>
              </w:rPr>
            </w:pPr>
            <w:r w:rsidRPr="00AA49A4">
              <w:rPr>
                <w:sz w:val="24"/>
                <w:szCs w:val="24"/>
              </w:rPr>
              <w:t>Решать практические и познавательные задачи. Осуществлять поиск географической информац</w:t>
            </w:r>
            <w:proofErr w:type="gramStart"/>
            <w:r w:rsidRPr="00AA49A4">
              <w:rPr>
                <w:sz w:val="24"/>
                <w:szCs w:val="24"/>
              </w:rPr>
              <w:t>ии и её</w:t>
            </w:r>
            <w:proofErr w:type="gramEnd"/>
            <w:r w:rsidRPr="00AA49A4">
              <w:rPr>
                <w:sz w:val="24"/>
                <w:szCs w:val="24"/>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3C1CF4" w:rsidRPr="00A5380C" w:rsidRDefault="006E482A">
            <w:pPr>
              <w:shd w:val="clear" w:color="auto" w:fill="FFFFFF"/>
              <w:spacing w:after="200"/>
            </w:pPr>
            <w:r>
              <w:t>02.05-05.05</w:t>
            </w:r>
          </w:p>
        </w:tc>
      </w:tr>
      <w:tr w:rsidR="00C41A8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C41A8D" w:rsidRDefault="00C41A8D">
            <w:pPr>
              <w:shd w:val="clear" w:color="auto" w:fill="FFFFFF"/>
              <w:spacing w:after="200"/>
              <w:jc w:val="left"/>
              <w:rPr>
                <w:w w:val="111"/>
              </w:rPr>
            </w:pPr>
            <w:r>
              <w:rPr>
                <w:w w:val="111"/>
                <w:sz w:val="22"/>
              </w:rPr>
              <w:t>6</w:t>
            </w:r>
            <w:r w:rsidR="006E482A">
              <w:rPr>
                <w:w w:val="111"/>
                <w:sz w:val="22"/>
              </w:rPr>
              <w:t>3</w:t>
            </w:r>
          </w:p>
        </w:tc>
        <w:tc>
          <w:tcPr>
            <w:tcW w:w="3264" w:type="dxa"/>
            <w:tcBorders>
              <w:top w:val="single" w:sz="4" w:space="0" w:color="auto"/>
              <w:left w:val="single" w:sz="4" w:space="0" w:color="auto"/>
              <w:bottom w:val="single" w:sz="4" w:space="0" w:color="auto"/>
              <w:right w:val="single" w:sz="4" w:space="0" w:color="auto"/>
            </w:tcBorders>
          </w:tcPr>
          <w:p w:rsidR="00C41A8D" w:rsidRDefault="00C41A8D" w:rsidP="003A7B4D">
            <w:pPr>
              <w:autoSpaceDE w:val="0"/>
              <w:autoSpaceDN w:val="0"/>
              <w:adjustRightInd w:val="0"/>
              <w:jc w:val="left"/>
            </w:pPr>
            <w:r>
              <w:t>Учимся с «Полярной звездой»</w:t>
            </w:r>
          </w:p>
        </w:tc>
        <w:tc>
          <w:tcPr>
            <w:tcW w:w="5955" w:type="dxa"/>
            <w:tcBorders>
              <w:top w:val="single" w:sz="4" w:space="0" w:color="auto"/>
              <w:left w:val="single" w:sz="4" w:space="0" w:color="auto"/>
              <w:bottom w:val="single" w:sz="4" w:space="0" w:color="auto"/>
              <w:right w:val="single" w:sz="4" w:space="0" w:color="auto"/>
            </w:tcBorders>
            <w:hideMark/>
          </w:tcPr>
          <w:p w:rsidR="00C41A8D" w:rsidRPr="00AA49A4" w:rsidRDefault="00AA49A4" w:rsidP="00724745">
            <w:pPr>
              <w:pStyle w:val="6"/>
              <w:shd w:val="clear" w:color="auto" w:fill="auto"/>
              <w:spacing w:after="0" w:line="240" w:lineRule="auto"/>
              <w:ind w:firstLine="0"/>
              <w:jc w:val="both"/>
              <w:rPr>
                <w:sz w:val="24"/>
                <w:szCs w:val="24"/>
              </w:rPr>
            </w:pPr>
            <w:r w:rsidRPr="00AA49A4">
              <w:rPr>
                <w:sz w:val="24"/>
                <w:szCs w:val="24"/>
              </w:rPr>
              <w:t>Решать практические и познавательные задачи. Осуществлять поиск географической информац</w:t>
            </w:r>
            <w:proofErr w:type="gramStart"/>
            <w:r w:rsidRPr="00AA49A4">
              <w:rPr>
                <w:sz w:val="24"/>
                <w:szCs w:val="24"/>
              </w:rPr>
              <w:t>ии и её</w:t>
            </w:r>
            <w:proofErr w:type="gramEnd"/>
            <w:r w:rsidRPr="00AA49A4">
              <w:rPr>
                <w:sz w:val="24"/>
                <w:szCs w:val="24"/>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c>
          <w:tcPr>
            <w:tcW w:w="3825" w:type="dxa"/>
            <w:tcBorders>
              <w:top w:val="single" w:sz="4" w:space="0" w:color="auto"/>
              <w:left w:val="single" w:sz="4" w:space="0" w:color="auto"/>
              <w:bottom w:val="single" w:sz="4" w:space="0" w:color="auto"/>
              <w:right w:val="single" w:sz="4" w:space="0" w:color="auto"/>
            </w:tcBorders>
          </w:tcPr>
          <w:p w:rsidR="00C41A8D" w:rsidRPr="00A5380C" w:rsidRDefault="006E482A">
            <w:pPr>
              <w:shd w:val="clear" w:color="auto" w:fill="FFFFFF"/>
              <w:spacing w:after="200"/>
            </w:pPr>
            <w:r>
              <w:t>10.05-12.05</w:t>
            </w:r>
          </w:p>
        </w:tc>
      </w:tr>
      <w:tr w:rsidR="00C41A8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C41A8D" w:rsidRDefault="00C41A8D">
            <w:pPr>
              <w:shd w:val="clear" w:color="auto" w:fill="FFFFFF"/>
              <w:spacing w:after="200"/>
              <w:jc w:val="left"/>
              <w:rPr>
                <w:w w:val="111"/>
              </w:rPr>
            </w:pPr>
            <w:r>
              <w:rPr>
                <w:w w:val="111"/>
                <w:sz w:val="22"/>
              </w:rPr>
              <w:t>6</w:t>
            </w:r>
            <w:r w:rsidR="006E482A">
              <w:rPr>
                <w:w w:val="111"/>
                <w:sz w:val="22"/>
              </w:rPr>
              <w:t>4</w:t>
            </w:r>
          </w:p>
        </w:tc>
        <w:tc>
          <w:tcPr>
            <w:tcW w:w="3264" w:type="dxa"/>
            <w:tcBorders>
              <w:top w:val="single" w:sz="4" w:space="0" w:color="auto"/>
              <w:left w:val="single" w:sz="4" w:space="0" w:color="auto"/>
              <w:bottom w:val="single" w:sz="4" w:space="0" w:color="auto"/>
              <w:right w:val="single" w:sz="4" w:space="0" w:color="auto"/>
            </w:tcBorders>
          </w:tcPr>
          <w:p w:rsidR="00C41A8D" w:rsidRDefault="000A14A3" w:rsidP="003A7B4D">
            <w:pPr>
              <w:autoSpaceDE w:val="0"/>
              <w:autoSpaceDN w:val="0"/>
              <w:adjustRightInd w:val="0"/>
              <w:jc w:val="left"/>
            </w:pPr>
            <w:r>
              <w:t xml:space="preserve">Родной край. </w:t>
            </w:r>
            <w:r w:rsidRPr="0032665D">
              <w:rPr>
                <w:color w:val="000000"/>
                <w:szCs w:val="24"/>
              </w:rPr>
              <w:t>Особенности геог</w:t>
            </w:r>
            <w:r>
              <w:rPr>
                <w:color w:val="000000"/>
              </w:rPr>
              <w:t xml:space="preserve">рафического положения Новосибирской </w:t>
            </w:r>
            <w:r w:rsidRPr="0032665D">
              <w:rPr>
                <w:color w:val="000000"/>
                <w:szCs w:val="24"/>
              </w:rPr>
              <w:t xml:space="preserve"> области; соседние субъекты</w:t>
            </w:r>
          </w:p>
        </w:tc>
        <w:tc>
          <w:tcPr>
            <w:tcW w:w="5955" w:type="dxa"/>
            <w:tcBorders>
              <w:top w:val="single" w:sz="4" w:space="0" w:color="auto"/>
              <w:left w:val="single" w:sz="4" w:space="0" w:color="auto"/>
              <w:bottom w:val="single" w:sz="4" w:space="0" w:color="auto"/>
              <w:right w:val="single" w:sz="4" w:space="0" w:color="auto"/>
            </w:tcBorders>
            <w:hideMark/>
          </w:tcPr>
          <w:p w:rsidR="00C41A8D" w:rsidRPr="00C670A9" w:rsidRDefault="00C670A9" w:rsidP="00724745">
            <w:pPr>
              <w:pStyle w:val="6"/>
              <w:shd w:val="clear" w:color="auto" w:fill="auto"/>
              <w:spacing w:after="0" w:line="240" w:lineRule="auto"/>
              <w:ind w:firstLine="0"/>
              <w:jc w:val="both"/>
              <w:rPr>
                <w:sz w:val="24"/>
                <w:szCs w:val="24"/>
              </w:rPr>
            </w:pPr>
            <w:r w:rsidRPr="00C670A9">
              <w:rPr>
                <w:sz w:val="24"/>
                <w:szCs w:val="24"/>
              </w:rPr>
              <w:t>Выявлять особенности географического положения, рельефа, природных условий и ресурсов, поверхностных вод, почв, растительного и животного мира своего края на основе тематических карт, краеведческого материала и статистических данных. Объяснять особенности демографической ситуации своего края. Выявлять отличия промышленности и сельского хозяйства своего края от промышленности и сельского хозяйства других районов России. Оценивать экологические проблемы своего края, состояние памятников природы, истории и культуры. Подготавливать и обсуждать презентации о своём крае</w:t>
            </w:r>
          </w:p>
        </w:tc>
        <w:tc>
          <w:tcPr>
            <w:tcW w:w="3825" w:type="dxa"/>
            <w:tcBorders>
              <w:top w:val="single" w:sz="4" w:space="0" w:color="auto"/>
              <w:left w:val="single" w:sz="4" w:space="0" w:color="auto"/>
              <w:bottom w:val="single" w:sz="4" w:space="0" w:color="auto"/>
              <w:right w:val="single" w:sz="4" w:space="0" w:color="auto"/>
            </w:tcBorders>
          </w:tcPr>
          <w:p w:rsidR="00C41A8D" w:rsidRPr="00A5380C" w:rsidRDefault="006E482A">
            <w:pPr>
              <w:shd w:val="clear" w:color="auto" w:fill="FFFFFF"/>
              <w:spacing w:after="200"/>
            </w:pPr>
            <w:r>
              <w:t>15.05-19.05</w:t>
            </w:r>
          </w:p>
        </w:tc>
      </w:tr>
      <w:tr w:rsidR="00C41A8D"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C41A8D" w:rsidRDefault="00C41A8D">
            <w:pPr>
              <w:shd w:val="clear" w:color="auto" w:fill="FFFFFF"/>
              <w:spacing w:after="200"/>
              <w:jc w:val="left"/>
              <w:rPr>
                <w:w w:val="111"/>
              </w:rPr>
            </w:pPr>
            <w:r>
              <w:rPr>
                <w:w w:val="111"/>
                <w:sz w:val="22"/>
              </w:rPr>
              <w:t>6</w:t>
            </w:r>
            <w:r w:rsidR="006E482A">
              <w:rPr>
                <w:w w:val="111"/>
                <w:sz w:val="22"/>
              </w:rPr>
              <w:t>5</w:t>
            </w:r>
          </w:p>
        </w:tc>
        <w:tc>
          <w:tcPr>
            <w:tcW w:w="3264" w:type="dxa"/>
            <w:tcBorders>
              <w:top w:val="single" w:sz="4" w:space="0" w:color="auto"/>
              <w:left w:val="single" w:sz="4" w:space="0" w:color="auto"/>
              <w:bottom w:val="single" w:sz="4" w:space="0" w:color="auto"/>
              <w:right w:val="single" w:sz="4" w:space="0" w:color="auto"/>
            </w:tcBorders>
          </w:tcPr>
          <w:p w:rsidR="00C41A8D" w:rsidRDefault="000A14A3" w:rsidP="003A7B4D">
            <w:pPr>
              <w:autoSpaceDE w:val="0"/>
              <w:autoSpaceDN w:val="0"/>
              <w:adjustRightInd w:val="0"/>
              <w:jc w:val="left"/>
            </w:pPr>
            <w:r w:rsidRPr="0032665D">
              <w:rPr>
                <w:color w:val="000000"/>
                <w:szCs w:val="24"/>
              </w:rPr>
              <w:t xml:space="preserve">Природные условия и природные ресурсы, их хозяйственное </w:t>
            </w:r>
            <w:r w:rsidRPr="0032665D">
              <w:rPr>
                <w:color w:val="000000"/>
                <w:szCs w:val="24"/>
              </w:rPr>
              <w:lastRenderedPageBreak/>
              <w:t>использование.</w:t>
            </w:r>
          </w:p>
        </w:tc>
        <w:tc>
          <w:tcPr>
            <w:tcW w:w="5955" w:type="dxa"/>
            <w:tcBorders>
              <w:top w:val="single" w:sz="4" w:space="0" w:color="auto"/>
              <w:left w:val="single" w:sz="4" w:space="0" w:color="auto"/>
              <w:bottom w:val="single" w:sz="4" w:space="0" w:color="auto"/>
              <w:right w:val="single" w:sz="4" w:space="0" w:color="auto"/>
            </w:tcBorders>
            <w:hideMark/>
          </w:tcPr>
          <w:p w:rsidR="00C41A8D" w:rsidRPr="00A5380C" w:rsidRDefault="00B35762" w:rsidP="00724745">
            <w:pPr>
              <w:pStyle w:val="6"/>
              <w:shd w:val="clear" w:color="auto" w:fill="auto"/>
              <w:spacing w:after="0" w:line="240" w:lineRule="auto"/>
              <w:ind w:firstLine="0"/>
              <w:jc w:val="both"/>
              <w:rPr>
                <w:sz w:val="22"/>
                <w:szCs w:val="22"/>
              </w:rPr>
            </w:pPr>
            <w:r w:rsidRPr="00C670A9">
              <w:rPr>
                <w:sz w:val="24"/>
                <w:szCs w:val="24"/>
              </w:rPr>
              <w:lastRenderedPageBreak/>
              <w:t xml:space="preserve">Выявлять особенности географического положения, рельефа, природных условий и ресурсов, поверхностных вод, почв, растительного и животного </w:t>
            </w:r>
            <w:r w:rsidRPr="00C670A9">
              <w:rPr>
                <w:sz w:val="24"/>
                <w:szCs w:val="24"/>
              </w:rPr>
              <w:lastRenderedPageBreak/>
              <w:t>мира своего края на основе тематических карт, краеведческого материала и статистических данных. Объяснять особенности демографической ситуации своего края. Выявлять отличия промышленности и сельского хозяйства своего края от промышленности и сельского хозяйства других районов России. Оценивать экологические проблемы своего края, состояние памятников природы, истории и культуры. Подготавливать и обсуждать презентации о своём крае</w:t>
            </w:r>
          </w:p>
        </w:tc>
        <w:tc>
          <w:tcPr>
            <w:tcW w:w="3825" w:type="dxa"/>
            <w:tcBorders>
              <w:top w:val="single" w:sz="4" w:space="0" w:color="auto"/>
              <w:left w:val="single" w:sz="4" w:space="0" w:color="auto"/>
              <w:bottom w:val="single" w:sz="4" w:space="0" w:color="auto"/>
              <w:right w:val="single" w:sz="4" w:space="0" w:color="auto"/>
            </w:tcBorders>
          </w:tcPr>
          <w:p w:rsidR="00C41A8D" w:rsidRPr="00A5380C" w:rsidRDefault="006E482A">
            <w:pPr>
              <w:shd w:val="clear" w:color="auto" w:fill="FFFFFF"/>
              <w:spacing w:after="200"/>
            </w:pPr>
            <w:r>
              <w:lastRenderedPageBreak/>
              <w:t>15.05-19.05</w:t>
            </w:r>
          </w:p>
        </w:tc>
      </w:tr>
      <w:tr w:rsidR="006E482A"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6E482A" w:rsidRDefault="008B23D7">
            <w:pPr>
              <w:shd w:val="clear" w:color="auto" w:fill="FFFFFF"/>
              <w:spacing w:after="200"/>
              <w:jc w:val="left"/>
              <w:rPr>
                <w:w w:val="111"/>
              </w:rPr>
            </w:pPr>
            <w:r>
              <w:rPr>
                <w:w w:val="111"/>
                <w:sz w:val="22"/>
              </w:rPr>
              <w:lastRenderedPageBreak/>
              <w:t>66</w:t>
            </w:r>
          </w:p>
        </w:tc>
        <w:tc>
          <w:tcPr>
            <w:tcW w:w="3264" w:type="dxa"/>
            <w:tcBorders>
              <w:top w:val="single" w:sz="4" w:space="0" w:color="auto"/>
              <w:left w:val="single" w:sz="4" w:space="0" w:color="auto"/>
              <w:bottom w:val="single" w:sz="4" w:space="0" w:color="auto"/>
              <w:right w:val="single" w:sz="4" w:space="0" w:color="auto"/>
            </w:tcBorders>
          </w:tcPr>
          <w:p w:rsidR="000A14A3" w:rsidRPr="0032665D" w:rsidRDefault="000A14A3" w:rsidP="000A14A3">
            <w:pPr>
              <w:pStyle w:val="a6"/>
              <w:shd w:val="clear" w:color="auto" w:fill="FFFFFF"/>
              <w:spacing w:before="0" w:beforeAutospacing="0" w:after="150" w:afterAutospacing="0"/>
              <w:rPr>
                <w:color w:val="000000"/>
              </w:rPr>
            </w:pPr>
            <w:r w:rsidRPr="0032665D">
              <w:rPr>
                <w:color w:val="000000"/>
              </w:rPr>
              <w:t>Особо охраняемые природные и культурные объекты. Проблемы региона</w:t>
            </w:r>
            <w:proofErr w:type="gramStart"/>
            <w:r w:rsidRPr="0032665D">
              <w:rPr>
                <w:color w:val="000000"/>
              </w:rPr>
              <w:t>.</w:t>
            </w:r>
            <w:r w:rsidRPr="0032665D">
              <w:rPr>
                <w:i/>
                <w:iCs/>
                <w:color w:val="000000"/>
              </w:rPr>
              <w:t>.</w:t>
            </w:r>
            <w:proofErr w:type="gramEnd"/>
          </w:p>
          <w:p w:rsidR="006E482A" w:rsidRDefault="006E482A" w:rsidP="003A7B4D">
            <w:pPr>
              <w:autoSpaceDE w:val="0"/>
              <w:autoSpaceDN w:val="0"/>
              <w:adjustRightInd w:val="0"/>
              <w:jc w:val="left"/>
            </w:pPr>
          </w:p>
        </w:tc>
        <w:tc>
          <w:tcPr>
            <w:tcW w:w="5955" w:type="dxa"/>
            <w:tcBorders>
              <w:top w:val="single" w:sz="4" w:space="0" w:color="auto"/>
              <w:left w:val="single" w:sz="4" w:space="0" w:color="auto"/>
              <w:bottom w:val="single" w:sz="4" w:space="0" w:color="auto"/>
              <w:right w:val="single" w:sz="4" w:space="0" w:color="auto"/>
            </w:tcBorders>
            <w:hideMark/>
          </w:tcPr>
          <w:p w:rsidR="006E482A" w:rsidRPr="00A5380C" w:rsidRDefault="00B35762" w:rsidP="00724745">
            <w:pPr>
              <w:pStyle w:val="6"/>
              <w:shd w:val="clear" w:color="auto" w:fill="auto"/>
              <w:spacing w:after="0" w:line="240" w:lineRule="auto"/>
              <w:ind w:firstLine="0"/>
              <w:jc w:val="both"/>
              <w:rPr>
                <w:sz w:val="22"/>
                <w:szCs w:val="22"/>
              </w:rPr>
            </w:pPr>
            <w:r w:rsidRPr="00C670A9">
              <w:rPr>
                <w:sz w:val="24"/>
                <w:szCs w:val="24"/>
              </w:rPr>
              <w:t>Выявлять особенности географического положения, рельефа, природных условий и ресурсов, поверхностных вод, почв, растительного и животного мира своего края на основе тематических карт, краеведческого материала и статистических данных. Объяснять особенности демографической ситуации своего края. Выявлять отличия промышленности и сельского хозяйства своего края от промышленности и сельского хозяйства других районов России. Оценивать экологические проблемы своего края, состояние памятников природы, истории и культуры. Подготавливать и обсуждать презентации о своём крае</w:t>
            </w:r>
          </w:p>
        </w:tc>
        <w:tc>
          <w:tcPr>
            <w:tcW w:w="3825" w:type="dxa"/>
            <w:tcBorders>
              <w:top w:val="single" w:sz="4" w:space="0" w:color="auto"/>
              <w:left w:val="single" w:sz="4" w:space="0" w:color="auto"/>
              <w:bottom w:val="single" w:sz="4" w:space="0" w:color="auto"/>
              <w:right w:val="single" w:sz="4" w:space="0" w:color="auto"/>
            </w:tcBorders>
          </w:tcPr>
          <w:p w:rsidR="006E482A" w:rsidRDefault="008B23D7">
            <w:pPr>
              <w:shd w:val="clear" w:color="auto" w:fill="FFFFFF"/>
              <w:spacing w:after="200"/>
            </w:pPr>
            <w:r>
              <w:t>22.05-26.05</w:t>
            </w:r>
          </w:p>
        </w:tc>
      </w:tr>
      <w:tr w:rsidR="008B23D7"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8B23D7" w:rsidRDefault="008B23D7">
            <w:pPr>
              <w:shd w:val="clear" w:color="auto" w:fill="FFFFFF"/>
              <w:spacing w:after="200"/>
              <w:jc w:val="left"/>
              <w:rPr>
                <w:w w:val="111"/>
              </w:rPr>
            </w:pPr>
            <w:r>
              <w:rPr>
                <w:w w:val="111"/>
                <w:sz w:val="22"/>
              </w:rPr>
              <w:t>67</w:t>
            </w:r>
          </w:p>
        </w:tc>
        <w:tc>
          <w:tcPr>
            <w:tcW w:w="3264" w:type="dxa"/>
            <w:tcBorders>
              <w:top w:val="single" w:sz="4" w:space="0" w:color="auto"/>
              <w:left w:val="single" w:sz="4" w:space="0" w:color="auto"/>
              <w:bottom w:val="single" w:sz="4" w:space="0" w:color="auto"/>
              <w:right w:val="single" w:sz="4" w:space="0" w:color="auto"/>
            </w:tcBorders>
          </w:tcPr>
          <w:p w:rsidR="008B23D7" w:rsidRDefault="000A14A3" w:rsidP="003A7B4D">
            <w:pPr>
              <w:autoSpaceDE w:val="0"/>
              <w:autoSpaceDN w:val="0"/>
              <w:adjustRightInd w:val="0"/>
              <w:jc w:val="left"/>
            </w:pPr>
            <w:r>
              <w:rPr>
                <w:color w:val="000000"/>
                <w:szCs w:val="24"/>
              </w:rPr>
              <w:t>Годовая контрольная работа</w:t>
            </w:r>
          </w:p>
        </w:tc>
        <w:tc>
          <w:tcPr>
            <w:tcW w:w="5955" w:type="dxa"/>
            <w:tcBorders>
              <w:top w:val="single" w:sz="4" w:space="0" w:color="auto"/>
              <w:left w:val="single" w:sz="4" w:space="0" w:color="auto"/>
              <w:bottom w:val="single" w:sz="4" w:space="0" w:color="auto"/>
              <w:right w:val="single" w:sz="4" w:space="0" w:color="auto"/>
            </w:tcBorders>
            <w:hideMark/>
          </w:tcPr>
          <w:p w:rsidR="008B23D7" w:rsidRPr="00A5380C" w:rsidRDefault="008B23D7" w:rsidP="00724745">
            <w:pPr>
              <w:pStyle w:val="6"/>
              <w:shd w:val="clear" w:color="auto" w:fill="auto"/>
              <w:spacing w:after="0" w:line="240" w:lineRule="auto"/>
              <w:ind w:firstLine="0"/>
              <w:jc w:val="both"/>
              <w:rPr>
                <w:sz w:val="22"/>
                <w:szCs w:val="22"/>
              </w:rPr>
            </w:pPr>
          </w:p>
        </w:tc>
        <w:tc>
          <w:tcPr>
            <w:tcW w:w="3825" w:type="dxa"/>
            <w:tcBorders>
              <w:top w:val="single" w:sz="4" w:space="0" w:color="auto"/>
              <w:left w:val="single" w:sz="4" w:space="0" w:color="auto"/>
              <w:bottom w:val="single" w:sz="4" w:space="0" w:color="auto"/>
              <w:right w:val="single" w:sz="4" w:space="0" w:color="auto"/>
            </w:tcBorders>
          </w:tcPr>
          <w:p w:rsidR="008B23D7" w:rsidRDefault="008B23D7">
            <w:pPr>
              <w:shd w:val="clear" w:color="auto" w:fill="FFFFFF"/>
              <w:spacing w:after="200"/>
            </w:pPr>
            <w:r>
              <w:t>22.05-26.05</w:t>
            </w:r>
          </w:p>
        </w:tc>
      </w:tr>
      <w:tr w:rsidR="008B23D7" w:rsidRPr="00A5380C" w:rsidTr="0063684D">
        <w:trPr>
          <w:trHeight w:val="306"/>
        </w:trPr>
        <w:tc>
          <w:tcPr>
            <w:tcW w:w="942" w:type="dxa"/>
            <w:tcBorders>
              <w:top w:val="single" w:sz="4" w:space="0" w:color="auto"/>
              <w:left w:val="single" w:sz="4" w:space="0" w:color="auto"/>
              <w:bottom w:val="single" w:sz="4" w:space="0" w:color="auto"/>
              <w:right w:val="single" w:sz="4" w:space="0" w:color="auto"/>
            </w:tcBorders>
            <w:hideMark/>
          </w:tcPr>
          <w:p w:rsidR="008B23D7" w:rsidRDefault="008B23D7">
            <w:pPr>
              <w:shd w:val="clear" w:color="auto" w:fill="FFFFFF"/>
              <w:spacing w:after="200"/>
              <w:jc w:val="left"/>
              <w:rPr>
                <w:w w:val="111"/>
              </w:rPr>
            </w:pPr>
            <w:r>
              <w:rPr>
                <w:w w:val="111"/>
                <w:sz w:val="22"/>
              </w:rPr>
              <w:t>68</w:t>
            </w:r>
          </w:p>
        </w:tc>
        <w:tc>
          <w:tcPr>
            <w:tcW w:w="3264" w:type="dxa"/>
            <w:tcBorders>
              <w:top w:val="single" w:sz="4" w:space="0" w:color="auto"/>
              <w:left w:val="single" w:sz="4" w:space="0" w:color="auto"/>
              <w:bottom w:val="single" w:sz="4" w:space="0" w:color="auto"/>
              <w:right w:val="single" w:sz="4" w:space="0" w:color="auto"/>
            </w:tcBorders>
          </w:tcPr>
          <w:p w:rsidR="008B23D7" w:rsidRDefault="000A14A3" w:rsidP="003A7B4D">
            <w:pPr>
              <w:autoSpaceDE w:val="0"/>
              <w:autoSpaceDN w:val="0"/>
              <w:adjustRightInd w:val="0"/>
              <w:jc w:val="left"/>
            </w:pPr>
            <w:r w:rsidRPr="0032665D">
              <w:rPr>
                <w:color w:val="000000"/>
                <w:szCs w:val="24"/>
              </w:rPr>
              <w:t>Повторение и обобщение курса</w:t>
            </w:r>
          </w:p>
        </w:tc>
        <w:tc>
          <w:tcPr>
            <w:tcW w:w="5955" w:type="dxa"/>
            <w:tcBorders>
              <w:top w:val="single" w:sz="4" w:space="0" w:color="auto"/>
              <w:left w:val="single" w:sz="4" w:space="0" w:color="auto"/>
              <w:bottom w:val="single" w:sz="4" w:space="0" w:color="auto"/>
              <w:right w:val="single" w:sz="4" w:space="0" w:color="auto"/>
            </w:tcBorders>
            <w:hideMark/>
          </w:tcPr>
          <w:p w:rsidR="008B23D7" w:rsidRPr="00A5380C" w:rsidRDefault="008B23D7" w:rsidP="00724745">
            <w:pPr>
              <w:pStyle w:val="6"/>
              <w:shd w:val="clear" w:color="auto" w:fill="auto"/>
              <w:spacing w:after="0" w:line="240" w:lineRule="auto"/>
              <w:ind w:firstLine="0"/>
              <w:jc w:val="both"/>
              <w:rPr>
                <w:sz w:val="22"/>
                <w:szCs w:val="22"/>
              </w:rPr>
            </w:pPr>
          </w:p>
        </w:tc>
        <w:tc>
          <w:tcPr>
            <w:tcW w:w="3825" w:type="dxa"/>
            <w:tcBorders>
              <w:top w:val="single" w:sz="4" w:space="0" w:color="auto"/>
              <w:left w:val="single" w:sz="4" w:space="0" w:color="auto"/>
              <w:bottom w:val="single" w:sz="4" w:space="0" w:color="auto"/>
              <w:right w:val="single" w:sz="4" w:space="0" w:color="auto"/>
            </w:tcBorders>
          </w:tcPr>
          <w:p w:rsidR="008B23D7" w:rsidRDefault="00782EEB">
            <w:pPr>
              <w:shd w:val="clear" w:color="auto" w:fill="FFFFFF"/>
              <w:spacing w:after="200"/>
            </w:pPr>
            <w:r>
              <w:t>29.05-</w:t>
            </w:r>
            <w:r w:rsidR="008B23D7">
              <w:t>30.05</w:t>
            </w:r>
          </w:p>
        </w:tc>
      </w:tr>
    </w:tbl>
    <w:p w:rsidR="00651CC6" w:rsidRPr="00A5380C" w:rsidRDefault="00651CC6"/>
    <w:sectPr w:rsidR="00651CC6" w:rsidRPr="00A5380C" w:rsidSect="007864B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f1">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5F4"/>
    <w:rsid w:val="000A14A3"/>
    <w:rsid w:val="000A6AEA"/>
    <w:rsid w:val="00132565"/>
    <w:rsid w:val="001535F4"/>
    <w:rsid w:val="001A4FBB"/>
    <w:rsid w:val="00202557"/>
    <w:rsid w:val="002167F7"/>
    <w:rsid w:val="00245E56"/>
    <w:rsid w:val="0024783D"/>
    <w:rsid w:val="00274511"/>
    <w:rsid w:val="00281492"/>
    <w:rsid w:val="00361619"/>
    <w:rsid w:val="003A7B4D"/>
    <w:rsid w:val="003B5984"/>
    <w:rsid w:val="003C1CF4"/>
    <w:rsid w:val="003E6E4D"/>
    <w:rsid w:val="00415305"/>
    <w:rsid w:val="00450486"/>
    <w:rsid w:val="00454D99"/>
    <w:rsid w:val="00493845"/>
    <w:rsid w:val="004B712F"/>
    <w:rsid w:val="004E01AC"/>
    <w:rsid w:val="00546BAC"/>
    <w:rsid w:val="005476BD"/>
    <w:rsid w:val="00585D12"/>
    <w:rsid w:val="00586470"/>
    <w:rsid w:val="00596640"/>
    <w:rsid w:val="005E3E07"/>
    <w:rsid w:val="0063684D"/>
    <w:rsid w:val="00651CC6"/>
    <w:rsid w:val="00695D2D"/>
    <w:rsid w:val="0069663B"/>
    <w:rsid w:val="006E482A"/>
    <w:rsid w:val="00724745"/>
    <w:rsid w:val="00782EEB"/>
    <w:rsid w:val="007864BF"/>
    <w:rsid w:val="00795AA5"/>
    <w:rsid w:val="00894C8F"/>
    <w:rsid w:val="008A1756"/>
    <w:rsid w:val="008B23D7"/>
    <w:rsid w:val="00953C00"/>
    <w:rsid w:val="0096282F"/>
    <w:rsid w:val="00965F16"/>
    <w:rsid w:val="009F4E7F"/>
    <w:rsid w:val="00A5206A"/>
    <w:rsid w:val="00A5380C"/>
    <w:rsid w:val="00A80BE2"/>
    <w:rsid w:val="00AA49A4"/>
    <w:rsid w:val="00B35762"/>
    <w:rsid w:val="00C26A0F"/>
    <w:rsid w:val="00C41A8D"/>
    <w:rsid w:val="00C670A9"/>
    <w:rsid w:val="00CC5A0C"/>
    <w:rsid w:val="00CE14C6"/>
    <w:rsid w:val="00D107D5"/>
    <w:rsid w:val="00D33AA8"/>
    <w:rsid w:val="00D41155"/>
    <w:rsid w:val="00D83549"/>
    <w:rsid w:val="00DF3578"/>
    <w:rsid w:val="00E86112"/>
    <w:rsid w:val="00EF402B"/>
    <w:rsid w:val="00F01634"/>
    <w:rsid w:val="00F221E2"/>
    <w:rsid w:val="00F51B93"/>
    <w:rsid w:val="00F62583"/>
    <w:rsid w:val="00FF6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BF"/>
    <w:pPr>
      <w:spacing w:after="0" w:line="240" w:lineRule="auto"/>
      <w:jc w:val="both"/>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locked/>
    <w:rsid w:val="007864BF"/>
    <w:rPr>
      <w:rFonts w:ascii="Times New Roman" w:eastAsia="Times New Roman" w:hAnsi="Times New Roman" w:cs="Times New Roman"/>
      <w:sz w:val="20"/>
      <w:szCs w:val="20"/>
      <w:shd w:val="clear" w:color="auto" w:fill="FFFFFF"/>
    </w:rPr>
  </w:style>
  <w:style w:type="paragraph" w:customStyle="1" w:styleId="6">
    <w:name w:val="Основной текст6"/>
    <w:basedOn w:val="a"/>
    <w:link w:val="a3"/>
    <w:rsid w:val="007864BF"/>
    <w:pPr>
      <w:widowControl w:val="0"/>
      <w:shd w:val="clear" w:color="auto" w:fill="FFFFFF"/>
      <w:spacing w:after="240" w:line="0" w:lineRule="atLeast"/>
      <w:ind w:hanging="1620"/>
      <w:jc w:val="center"/>
    </w:pPr>
    <w:rPr>
      <w:rFonts w:eastAsia="Times New Roman"/>
      <w:sz w:val="20"/>
      <w:szCs w:val="20"/>
    </w:rPr>
  </w:style>
  <w:style w:type="paragraph" w:customStyle="1" w:styleId="TableParagraph">
    <w:name w:val="Table Paragraph"/>
    <w:basedOn w:val="a"/>
    <w:uiPriority w:val="1"/>
    <w:qFormat/>
    <w:rsid w:val="00C26A0F"/>
    <w:pPr>
      <w:widowControl w:val="0"/>
      <w:autoSpaceDE w:val="0"/>
      <w:autoSpaceDN w:val="0"/>
      <w:spacing w:before="86"/>
      <w:ind w:left="76"/>
      <w:jc w:val="left"/>
    </w:pPr>
    <w:rPr>
      <w:rFonts w:eastAsia="Times New Roman"/>
      <w:sz w:val="22"/>
    </w:rPr>
  </w:style>
  <w:style w:type="paragraph" w:styleId="a4">
    <w:name w:val="Body Text"/>
    <w:basedOn w:val="a"/>
    <w:link w:val="a5"/>
    <w:uiPriority w:val="1"/>
    <w:qFormat/>
    <w:rsid w:val="00C26A0F"/>
    <w:pPr>
      <w:widowControl w:val="0"/>
      <w:autoSpaceDE w:val="0"/>
      <w:autoSpaceDN w:val="0"/>
      <w:jc w:val="left"/>
    </w:pPr>
    <w:rPr>
      <w:rFonts w:eastAsia="Times New Roman"/>
      <w:szCs w:val="24"/>
    </w:rPr>
  </w:style>
  <w:style w:type="character" w:customStyle="1" w:styleId="a5">
    <w:name w:val="Основной текст Знак"/>
    <w:basedOn w:val="a0"/>
    <w:link w:val="a4"/>
    <w:uiPriority w:val="1"/>
    <w:rsid w:val="00C26A0F"/>
    <w:rPr>
      <w:rFonts w:ascii="Times New Roman" w:eastAsia="Times New Roman" w:hAnsi="Times New Roman" w:cs="Times New Roman"/>
      <w:sz w:val="24"/>
      <w:szCs w:val="24"/>
    </w:rPr>
  </w:style>
  <w:style w:type="paragraph" w:styleId="a6">
    <w:name w:val="Normal (Web)"/>
    <w:basedOn w:val="a"/>
    <w:uiPriority w:val="99"/>
    <w:rsid w:val="000A14A3"/>
    <w:pPr>
      <w:spacing w:before="100" w:beforeAutospacing="1" w:after="100" w:afterAutospacing="1"/>
      <w:jc w:val="left"/>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044478173">
      <w:bodyDiv w:val="1"/>
      <w:marLeft w:val="0"/>
      <w:marRight w:val="0"/>
      <w:marTop w:val="0"/>
      <w:marBottom w:val="0"/>
      <w:divBdr>
        <w:top w:val="none" w:sz="0" w:space="0" w:color="auto"/>
        <w:left w:val="none" w:sz="0" w:space="0" w:color="auto"/>
        <w:bottom w:val="none" w:sz="0" w:space="0" w:color="auto"/>
        <w:right w:val="none" w:sz="0" w:space="0" w:color="auto"/>
      </w:divBdr>
    </w:div>
    <w:div w:id="1341473337">
      <w:bodyDiv w:val="1"/>
      <w:marLeft w:val="0"/>
      <w:marRight w:val="0"/>
      <w:marTop w:val="0"/>
      <w:marBottom w:val="0"/>
      <w:divBdr>
        <w:top w:val="none" w:sz="0" w:space="0" w:color="auto"/>
        <w:left w:val="none" w:sz="0" w:space="0" w:color="auto"/>
        <w:bottom w:val="none" w:sz="0" w:space="0" w:color="auto"/>
        <w:right w:val="none" w:sz="0" w:space="0" w:color="auto"/>
      </w:divBdr>
    </w:div>
    <w:div w:id="198577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17</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dc:creator>
  <cp:keywords/>
  <dc:description/>
  <cp:lastModifiedBy>GENA</cp:lastModifiedBy>
  <cp:revision>51</cp:revision>
  <dcterms:created xsi:type="dcterms:W3CDTF">2020-08-18T05:20:00Z</dcterms:created>
  <dcterms:modified xsi:type="dcterms:W3CDTF">2022-10-23T14:24:00Z</dcterms:modified>
</cp:coreProperties>
</file>